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50E4" w14:textId="5E231E4B" w:rsidR="001D0D8A" w:rsidRPr="00676DBB" w:rsidRDefault="001D0D8A" w:rsidP="001D0D8A">
      <w:pPr>
        <w:pStyle w:val="Sinespaciado"/>
        <w:rPr>
          <w:rFonts w:ascii="Montserrat" w:hAnsi="Montserrat"/>
          <w:b/>
          <w:bCs/>
          <w:sz w:val="28"/>
          <w:szCs w:val="28"/>
        </w:rPr>
      </w:pPr>
      <w:r w:rsidRPr="00676DBB">
        <w:rPr>
          <w:rFonts w:ascii="Montserrat" w:hAnsi="Montserrat"/>
          <w:b/>
          <w:bCs/>
          <w:sz w:val="28"/>
          <w:szCs w:val="28"/>
        </w:rPr>
        <w:t>EUROPA DEL ESTE</w:t>
      </w:r>
      <w:r>
        <w:rPr>
          <w:rFonts w:ascii="Montserrat" w:hAnsi="Montserrat"/>
          <w:b/>
          <w:bCs/>
          <w:sz w:val="28"/>
          <w:szCs w:val="28"/>
        </w:rPr>
        <w:t xml:space="preserve"> </w:t>
      </w:r>
      <w:r w:rsidR="007B55E9">
        <w:rPr>
          <w:rFonts w:ascii="Montserrat" w:hAnsi="Montserrat"/>
          <w:b/>
          <w:bCs/>
          <w:sz w:val="28"/>
          <w:szCs w:val="28"/>
        </w:rPr>
        <w:tab/>
      </w:r>
      <w:r w:rsidR="007B55E9">
        <w:rPr>
          <w:rFonts w:ascii="Montserrat" w:hAnsi="Montserrat"/>
          <w:b/>
          <w:bCs/>
          <w:sz w:val="28"/>
          <w:szCs w:val="28"/>
        </w:rPr>
        <w:tab/>
      </w:r>
      <w:r w:rsidR="007B55E9">
        <w:rPr>
          <w:rFonts w:ascii="Montserrat" w:hAnsi="Montserrat"/>
          <w:b/>
          <w:bCs/>
          <w:sz w:val="28"/>
          <w:szCs w:val="28"/>
        </w:rPr>
        <w:tab/>
      </w:r>
      <w:r w:rsidR="007B55E9">
        <w:rPr>
          <w:rFonts w:ascii="Montserrat" w:hAnsi="Montserrat"/>
          <w:b/>
          <w:bCs/>
          <w:sz w:val="28"/>
          <w:szCs w:val="28"/>
        </w:rPr>
        <w:tab/>
      </w:r>
      <w:r>
        <w:rPr>
          <w:rFonts w:ascii="Montserrat" w:hAnsi="Montserrat"/>
          <w:b/>
          <w:bCs/>
          <w:sz w:val="28"/>
          <w:szCs w:val="28"/>
        </w:rPr>
        <w:tab/>
      </w:r>
      <w:r>
        <w:rPr>
          <w:rFonts w:ascii="Montserrat" w:hAnsi="Montserrat"/>
          <w:b/>
          <w:bCs/>
          <w:sz w:val="28"/>
          <w:szCs w:val="28"/>
        </w:rPr>
        <w:tab/>
      </w:r>
      <w:r w:rsidRPr="001D0D8A">
        <w:rPr>
          <w:rFonts w:ascii="Montserrat" w:hAnsi="Montserrat"/>
          <w:sz w:val="24"/>
          <w:szCs w:val="24"/>
        </w:rPr>
        <w:t>desde:</w:t>
      </w:r>
      <w:r>
        <w:rPr>
          <w:rFonts w:ascii="Montserrat" w:hAnsi="Montserrat"/>
          <w:b/>
          <w:bCs/>
          <w:sz w:val="28"/>
          <w:szCs w:val="28"/>
        </w:rPr>
        <w:t xml:space="preserve"> USD</w:t>
      </w:r>
      <w:r w:rsidR="007920BC">
        <w:rPr>
          <w:rFonts w:ascii="Montserrat" w:hAnsi="Montserrat"/>
          <w:b/>
          <w:bCs/>
          <w:sz w:val="28"/>
          <w:szCs w:val="28"/>
        </w:rPr>
        <w:t xml:space="preserve"> </w:t>
      </w:r>
      <w:r w:rsidR="0012042F">
        <w:rPr>
          <w:rFonts w:ascii="Montserrat" w:hAnsi="Montserrat"/>
          <w:b/>
          <w:bCs/>
          <w:sz w:val="28"/>
          <w:szCs w:val="28"/>
        </w:rPr>
        <w:t>2</w:t>
      </w:r>
      <w:r w:rsidR="007920BC">
        <w:rPr>
          <w:rFonts w:ascii="Montserrat" w:hAnsi="Montserrat"/>
          <w:b/>
          <w:bCs/>
          <w:sz w:val="28"/>
          <w:szCs w:val="28"/>
        </w:rPr>
        <w:t>,</w:t>
      </w:r>
      <w:r w:rsidR="0012042F">
        <w:rPr>
          <w:rFonts w:ascii="Montserrat" w:hAnsi="Montserrat"/>
          <w:b/>
          <w:bCs/>
          <w:sz w:val="28"/>
          <w:szCs w:val="28"/>
        </w:rPr>
        <w:t>3</w:t>
      </w:r>
      <w:r w:rsidR="007920BC">
        <w:rPr>
          <w:rFonts w:ascii="Montserrat" w:hAnsi="Montserrat"/>
          <w:b/>
          <w:bCs/>
          <w:sz w:val="28"/>
          <w:szCs w:val="28"/>
        </w:rPr>
        <w:t>8</w:t>
      </w:r>
      <w:r w:rsidR="0012042F">
        <w:rPr>
          <w:rFonts w:ascii="Montserrat" w:hAnsi="Montserrat"/>
          <w:b/>
          <w:bCs/>
          <w:sz w:val="28"/>
          <w:szCs w:val="28"/>
        </w:rPr>
        <w:t>0</w:t>
      </w:r>
    </w:p>
    <w:p w14:paraId="7BB580FF" w14:textId="56878D6D" w:rsidR="001D0D8A" w:rsidRDefault="001D0D8A" w:rsidP="001D0D8A">
      <w:pPr>
        <w:pStyle w:val="Sinespaciado"/>
        <w:rPr>
          <w:rFonts w:ascii="Montserrat" w:hAnsi="Montserrat"/>
          <w:b/>
          <w:bCs/>
        </w:rPr>
      </w:pPr>
      <w:r w:rsidRPr="00676DBB">
        <w:rPr>
          <w:rFonts w:ascii="Montserrat" w:hAnsi="Montserrat"/>
          <w:b/>
          <w:bCs/>
        </w:rPr>
        <w:t>De Viena A Berlín</w:t>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sidRPr="0083692E">
        <w:rPr>
          <w:rFonts w:ascii="Montserrat" w:hAnsi="Montserrat"/>
          <w:b/>
          <w:bCs/>
          <w:sz w:val="24"/>
          <w:szCs w:val="24"/>
        </w:rPr>
        <w:t>Dbl</w:t>
      </w:r>
      <w:r w:rsidRPr="0083692E">
        <w:rPr>
          <w:rFonts w:ascii="Montserrat" w:hAnsi="Montserrat"/>
          <w:sz w:val="24"/>
          <w:szCs w:val="24"/>
        </w:rPr>
        <w:t xml:space="preserve"> por persona</w:t>
      </w:r>
      <w:r>
        <w:rPr>
          <w:rFonts w:ascii="Montserrat" w:hAnsi="Montserrat"/>
          <w:b/>
          <w:bCs/>
        </w:rPr>
        <w:t xml:space="preserve"> </w:t>
      </w:r>
    </w:p>
    <w:p w14:paraId="41A09BA0" w14:textId="68FFA695" w:rsidR="001D0D8A" w:rsidRDefault="001D0D8A" w:rsidP="001D0D8A">
      <w:pPr>
        <w:pStyle w:val="Sinespaciado"/>
        <w:rPr>
          <w:rFonts w:ascii="Montserrat" w:hAnsi="Montserrat"/>
        </w:rPr>
      </w:pPr>
      <w:r w:rsidRPr="001D0D8A">
        <w:rPr>
          <w:rFonts w:ascii="Montserrat" w:hAnsi="Montserrat"/>
        </w:rPr>
        <w:t>(1</w:t>
      </w:r>
      <w:r w:rsidR="00D414FB">
        <w:rPr>
          <w:rFonts w:ascii="Montserrat" w:hAnsi="Montserrat"/>
        </w:rPr>
        <w:t>1</w:t>
      </w:r>
      <w:r w:rsidRPr="001D0D8A">
        <w:rPr>
          <w:rFonts w:ascii="Montserrat" w:hAnsi="Montserrat"/>
        </w:rPr>
        <w:t xml:space="preserve"> días / </w:t>
      </w:r>
      <w:r w:rsidR="0012042F">
        <w:rPr>
          <w:rFonts w:ascii="Montserrat" w:hAnsi="Montserrat"/>
        </w:rPr>
        <w:t>10</w:t>
      </w:r>
      <w:r w:rsidRPr="001D0D8A">
        <w:rPr>
          <w:rFonts w:ascii="Montserrat" w:hAnsi="Montserrat"/>
        </w:rPr>
        <w:t xml:space="preserve"> noches)</w:t>
      </w:r>
    </w:p>
    <w:p w14:paraId="1474D9FD" w14:textId="61DB8D0F" w:rsidR="001D0D8A" w:rsidRDefault="001D0D8A" w:rsidP="001D0D8A">
      <w:pPr>
        <w:pStyle w:val="Sinespaciado"/>
        <w:rPr>
          <w:rFonts w:ascii="Montserrat" w:hAnsi="Montserrat"/>
        </w:rPr>
      </w:pPr>
    </w:p>
    <w:p w14:paraId="3EBF6399" w14:textId="02CE59C7" w:rsidR="001D0D8A" w:rsidRPr="005C7F47" w:rsidRDefault="001D0D8A" w:rsidP="005C7F47">
      <w:pPr>
        <w:pStyle w:val="Sinespaciado"/>
        <w:jc w:val="both"/>
        <w:rPr>
          <w:rFonts w:ascii="Montserrat" w:hAnsi="Montserrat"/>
          <w:sz w:val="20"/>
          <w:szCs w:val="20"/>
        </w:rPr>
      </w:pPr>
      <w:r w:rsidRPr="005C7F47">
        <w:rPr>
          <w:rFonts w:ascii="Montserrat" w:hAnsi="Montserrat"/>
          <w:b/>
          <w:bCs/>
          <w:sz w:val="20"/>
          <w:szCs w:val="20"/>
        </w:rPr>
        <w:t>Visitando:</w:t>
      </w:r>
      <w:r w:rsidRPr="005C7F47">
        <w:rPr>
          <w:rFonts w:ascii="Montserrat" w:hAnsi="Montserrat"/>
          <w:sz w:val="20"/>
          <w:szCs w:val="20"/>
        </w:rPr>
        <w:t xml:space="preserve"> VIENA – BUDAPEST – BRATISL</w:t>
      </w:r>
      <w:r w:rsidR="005C7F47" w:rsidRPr="005C7F47">
        <w:rPr>
          <w:rFonts w:ascii="Montserrat" w:hAnsi="Montserrat"/>
          <w:sz w:val="20"/>
          <w:szCs w:val="20"/>
        </w:rPr>
        <w:t>A</w:t>
      </w:r>
      <w:r w:rsidRPr="005C7F47">
        <w:rPr>
          <w:rFonts w:ascii="Montserrat" w:hAnsi="Montserrat"/>
          <w:sz w:val="20"/>
          <w:szCs w:val="20"/>
        </w:rPr>
        <w:t xml:space="preserve">VA </w:t>
      </w:r>
      <w:r w:rsidR="005C7F47" w:rsidRPr="005C7F47">
        <w:rPr>
          <w:rFonts w:ascii="Montserrat" w:hAnsi="Montserrat"/>
          <w:sz w:val="20"/>
          <w:szCs w:val="20"/>
        </w:rPr>
        <w:t>–</w:t>
      </w:r>
      <w:r w:rsidRPr="005C7F47">
        <w:rPr>
          <w:rFonts w:ascii="Montserrat" w:hAnsi="Montserrat"/>
          <w:sz w:val="20"/>
          <w:szCs w:val="20"/>
        </w:rPr>
        <w:t xml:space="preserve"> </w:t>
      </w:r>
      <w:r w:rsidR="005C7F47" w:rsidRPr="005C7F47">
        <w:rPr>
          <w:rFonts w:ascii="Montserrat" w:hAnsi="Montserrat"/>
          <w:sz w:val="20"/>
          <w:szCs w:val="20"/>
        </w:rPr>
        <w:t xml:space="preserve">PRAGA – DRESDE – BERLÍN </w:t>
      </w:r>
    </w:p>
    <w:p w14:paraId="25625856" w14:textId="48E392FD" w:rsidR="005C7F47" w:rsidRDefault="005C7F47" w:rsidP="005C7F47">
      <w:pPr>
        <w:rPr>
          <w:lang w:val="pt-BR"/>
        </w:rPr>
      </w:pPr>
    </w:p>
    <w:p w14:paraId="5D8AD324" w14:textId="78F544AE" w:rsidR="005C7F47" w:rsidRDefault="005C7F47" w:rsidP="005C7F47">
      <w:pPr>
        <w:rPr>
          <w:rFonts w:ascii="Montserrat" w:hAnsi="Montserrat"/>
          <w:sz w:val="20"/>
          <w:szCs w:val="20"/>
          <w:lang w:val="pt-BR"/>
        </w:rPr>
      </w:pPr>
      <w:r w:rsidRPr="005C7F47">
        <w:rPr>
          <w:rFonts w:ascii="Montserrat" w:hAnsi="Montserrat"/>
          <w:b/>
          <w:bCs/>
          <w:sz w:val="20"/>
          <w:szCs w:val="20"/>
          <w:lang w:val="pt-BR"/>
        </w:rPr>
        <w:t>Salidas</w:t>
      </w:r>
      <w:r w:rsidRPr="005C7F47">
        <w:rPr>
          <w:rFonts w:ascii="Montserrat" w:hAnsi="Montserrat"/>
          <w:sz w:val="20"/>
          <w:szCs w:val="20"/>
          <w:lang w:val="pt-BR"/>
        </w:rPr>
        <w:t>:</w:t>
      </w:r>
      <w:r w:rsidR="00D414FB">
        <w:rPr>
          <w:rFonts w:ascii="Montserrat" w:hAnsi="Montserrat"/>
          <w:sz w:val="20"/>
          <w:szCs w:val="20"/>
          <w:lang w:val="pt-BR"/>
        </w:rPr>
        <w:t xml:space="preserve"> jueves</w:t>
      </w:r>
    </w:p>
    <w:tbl>
      <w:tblPr>
        <w:tblStyle w:val="Tablaconcuadrcula"/>
        <w:tblW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696"/>
        <w:gridCol w:w="1734"/>
      </w:tblGrid>
      <w:tr w:rsidR="005C7F47" w14:paraId="7749384F" w14:textId="77777777" w:rsidTr="005C7F47">
        <w:trPr>
          <w:trHeight w:val="258"/>
        </w:trPr>
        <w:tc>
          <w:tcPr>
            <w:tcW w:w="1696" w:type="dxa"/>
            <w:shd w:val="clear" w:color="auto" w:fill="FFFFFF" w:themeFill="background1"/>
          </w:tcPr>
          <w:p w14:paraId="3973B32F" w14:textId="4A88BE59" w:rsidR="005C7F47" w:rsidRPr="005C7F47" w:rsidRDefault="005C7F47" w:rsidP="005C7F47">
            <w:pPr>
              <w:rPr>
                <w:rFonts w:ascii="Montserrat" w:hAnsi="Montserrat"/>
                <w:b/>
                <w:bCs/>
                <w:sz w:val="20"/>
                <w:szCs w:val="20"/>
                <w:lang w:val="pt-BR"/>
              </w:rPr>
            </w:pPr>
            <w:r w:rsidRPr="005C7F47">
              <w:rPr>
                <w:rFonts w:ascii="Montserrat" w:hAnsi="Montserrat"/>
                <w:b/>
                <w:bCs/>
                <w:sz w:val="20"/>
                <w:szCs w:val="20"/>
                <w:lang w:val="pt-BR"/>
              </w:rPr>
              <w:t>202</w:t>
            </w:r>
            <w:r w:rsidR="006A7777">
              <w:rPr>
                <w:rFonts w:ascii="Montserrat" w:hAnsi="Montserrat"/>
                <w:b/>
                <w:bCs/>
                <w:sz w:val="20"/>
                <w:szCs w:val="20"/>
                <w:lang w:val="pt-BR"/>
              </w:rPr>
              <w:t>5</w:t>
            </w:r>
          </w:p>
        </w:tc>
        <w:tc>
          <w:tcPr>
            <w:tcW w:w="1734" w:type="dxa"/>
            <w:shd w:val="clear" w:color="auto" w:fill="FFFFFF" w:themeFill="background1"/>
          </w:tcPr>
          <w:p w14:paraId="26ADDECD" w14:textId="77777777" w:rsidR="005C7F47" w:rsidRDefault="005C7F47" w:rsidP="005C7F47">
            <w:pPr>
              <w:rPr>
                <w:rFonts w:ascii="Montserrat" w:hAnsi="Montserrat"/>
                <w:sz w:val="20"/>
                <w:szCs w:val="20"/>
                <w:lang w:val="pt-BR"/>
              </w:rPr>
            </w:pPr>
          </w:p>
        </w:tc>
      </w:tr>
      <w:tr w:rsidR="005C7F47" w14:paraId="088F94E8" w14:textId="77777777" w:rsidTr="005C7F47">
        <w:trPr>
          <w:trHeight w:val="246"/>
        </w:trPr>
        <w:tc>
          <w:tcPr>
            <w:tcW w:w="1696" w:type="dxa"/>
            <w:shd w:val="clear" w:color="auto" w:fill="FFFFFF" w:themeFill="background1"/>
          </w:tcPr>
          <w:p w14:paraId="4F0226BC" w14:textId="4591D0BE" w:rsidR="005C7F47" w:rsidRDefault="006A7777" w:rsidP="005C7F47">
            <w:pPr>
              <w:rPr>
                <w:rFonts w:ascii="Montserrat" w:hAnsi="Montserrat"/>
                <w:sz w:val="20"/>
                <w:szCs w:val="20"/>
                <w:lang w:val="pt-BR"/>
              </w:rPr>
            </w:pPr>
            <w:r>
              <w:rPr>
                <w:rFonts w:ascii="Montserrat" w:hAnsi="Montserrat"/>
                <w:sz w:val="20"/>
                <w:szCs w:val="20"/>
                <w:lang w:val="pt-BR"/>
              </w:rPr>
              <w:t>Abril</w:t>
            </w:r>
          </w:p>
        </w:tc>
        <w:tc>
          <w:tcPr>
            <w:tcW w:w="1734" w:type="dxa"/>
            <w:shd w:val="clear" w:color="auto" w:fill="FFFFFF" w:themeFill="background1"/>
          </w:tcPr>
          <w:p w14:paraId="2094D3D7" w14:textId="347DF0BF" w:rsidR="005C7F47" w:rsidRDefault="006A7777" w:rsidP="005C7F47">
            <w:pPr>
              <w:rPr>
                <w:rFonts w:ascii="Montserrat" w:hAnsi="Montserrat"/>
                <w:sz w:val="20"/>
                <w:szCs w:val="20"/>
                <w:lang w:val="pt-BR"/>
              </w:rPr>
            </w:pPr>
            <w:r>
              <w:rPr>
                <w:rFonts w:ascii="Montserrat" w:hAnsi="Montserrat"/>
                <w:sz w:val="20"/>
                <w:szCs w:val="20"/>
                <w:lang w:val="pt-BR"/>
              </w:rPr>
              <w:t>10, 17, 24</w:t>
            </w:r>
          </w:p>
        </w:tc>
      </w:tr>
      <w:tr w:rsidR="005C7F47" w14:paraId="5E8C36CB" w14:textId="77777777" w:rsidTr="005C7F47">
        <w:trPr>
          <w:trHeight w:val="258"/>
        </w:trPr>
        <w:tc>
          <w:tcPr>
            <w:tcW w:w="1696" w:type="dxa"/>
            <w:shd w:val="clear" w:color="auto" w:fill="FFFFFF" w:themeFill="background1"/>
          </w:tcPr>
          <w:p w14:paraId="07504BCC" w14:textId="367B6ED7" w:rsidR="005C7F47" w:rsidRDefault="006A7777" w:rsidP="005C7F47">
            <w:pPr>
              <w:rPr>
                <w:rFonts w:ascii="Montserrat" w:hAnsi="Montserrat"/>
                <w:sz w:val="20"/>
                <w:szCs w:val="20"/>
                <w:lang w:val="pt-BR"/>
              </w:rPr>
            </w:pPr>
            <w:r>
              <w:rPr>
                <w:rFonts w:ascii="Montserrat" w:hAnsi="Montserrat"/>
                <w:sz w:val="20"/>
                <w:szCs w:val="20"/>
                <w:lang w:val="pt-BR"/>
              </w:rPr>
              <w:t>Mayo</w:t>
            </w:r>
          </w:p>
        </w:tc>
        <w:tc>
          <w:tcPr>
            <w:tcW w:w="1734" w:type="dxa"/>
            <w:shd w:val="clear" w:color="auto" w:fill="FFFFFF" w:themeFill="background1"/>
          </w:tcPr>
          <w:p w14:paraId="2E787779" w14:textId="0081DE10" w:rsidR="005C7F47" w:rsidRDefault="005C7F47" w:rsidP="005C7F47">
            <w:pPr>
              <w:rPr>
                <w:rFonts w:ascii="Montserrat" w:hAnsi="Montserrat"/>
                <w:sz w:val="20"/>
                <w:szCs w:val="20"/>
                <w:lang w:val="pt-BR"/>
              </w:rPr>
            </w:pPr>
            <w:r>
              <w:rPr>
                <w:rFonts w:ascii="Montserrat" w:hAnsi="Montserrat"/>
                <w:sz w:val="20"/>
                <w:szCs w:val="20"/>
                <w:lang w:val="pt-BR"/>
              </w:rPr>
              <w:t>0</w:t>
            </w:r>
            <w:r w:rsidR="006A7777">
              <w:rPr>
                <w:rFonts w:ascii="Montserrat" w:hAnsi="Montserrat"/>
                <w:sz w:val="20"/>
                <w:szCs w:val="20"/>
                <w:lang w:val="pt-BR"/>
              </w:rPr>
              <w:t>1, 08, 15, 22, 29</w:t>
            </w:r>
          </w:p>
        </w:tc>
      </w:tr>
      <w:tr w:rsidR="005C7F47" w14:paraId="73DDAD95" w14:textId="77777777" w:rsidTr="005C7F47">
        <w:trPr>
          <w:trHeight w:val="246"/>
        </w:trPr>
        <w:tc>
          <w:tcPr>
            <w:tcW w:w="1696" w:type="dxa"/>
            <w:shd w:val="clear" w:color="auto" w:fill="FFFFFF" w:themeFill="background1"/>
          </w:tcPr>
          <w:p w14:paraId="441F01C8" w14:textId="1DEF5AF3" w:rsidR="005C7F47" w:rsidRDefault="006A7777" w:rsidP="005C7F47">
            <w:pPr>
              <w:rPr>
                <w:rFonts w:ascii="Montserrat" w:hAnsi="Montserrat"/>
                <w:sz w:val="20"/>
                <w:szCs w:val="20"/>
                <w:lang w:val="pt-BR"/>
              </w:rPr>
            </w:pPr>
            <w:r>
              <w:rPr>
                <w:rFonts w:ascii="Montserrat" w:hAnsi="Montserrat"/>
                <w:sz w:val="20"/>
                <w:szCs w:val="20"/>
                <w:lang w:val="pt-BR"/>
              </w:rPr>
              <w:t xml:space="preserve">Junio </w:t>
            </w:r>
          </w:p>
        </w:tc>
        <w:tc>
          <w:tcPr>
            <w:tcW w:w="1734" w:type="dxa"/>
            <w:shd w:val="clear" w:color="auto" w:fill="FFFFFF" w:themeFill="background1"/>
          </w:tcPr>
          <w:p w14:paraId="74942F0B" w14:textId="71E5B24E" w:rsidR="005C7F47" w:rsidRDefault="005C7F47" w:rsidP="005C7F47">
            <w:pPr>
              <w:rPr>
                <w:rFonts w:ascii="Montserrat" w:hAnsi="Montserrat"/>
                <w:sz w:val="20"/>
                <w:szCs w:val="20"/>
                <w:lang w:val="pt-BR"/>
              </w:rPr>
            </w:pPr>
            <w:r>
              <w:rPr>
                <w:rFonts w:ascii="Montserrat" w:hAnsi="Montserrat"/>
                <w:sz w:val="20"/>
                <w:szCs w:val="20"/>
                <w:lang w:val="pt-BR"/>
              </w:rPr>
              <w:t>0</w:t>
            </w:r>
            <w:r w:rsidR="006A7777">
              <w:rPr>
                <w:rFonts w:ascii="Montserrat" w:hAnsi="Montserrat"/>
                <w:sz w:val="20"/>
                <w:szCs w:val="20"/>
                <w:lang w:val="pt-BR"/>
              </w:rPr>
              <w:t>5, 12, 19, 26</w:t>
            </w:r>
          </w:p>
        </w:tc>
      </w:tr>
      <w:tr w:rsidR="006A7777" w14:paraId="05FF1882" w14:textId="77777777" w:rsidTr="005C7F47">
        <w:trPr>
          <w:trHeight w:val="246"/>
        </w:trPr>
        <w:tc>
          <w:tcPr>
            <w:tcW w:w="1696" w:type="dxa"/>
            <w:shd w:val="clear" w:color="auto" w:fill="FFFFFF" w:themeFill="background1"/>
          </w:tcPr>
          <w:p w14:paraId="394B0D8A" w14:textId="5015D5D7" w:rsidR="006A7777" w:rsidRDefault="006A7777" w:rsidP="005C7F47">
            <w:pPr>
              <w:rPr>
                <w:rFonts w:ascii="Montserrat" w:hAnsi="Montserrat"/>
                <w:sz w:val="20"/>
                <w:szCs w:val="20"/>
                <w:lang w:val="pt-BR"/>
              </w:rPr>
            </w:pPr>
            <w:r>
              <w:rPr>
                <w:rFonts w:ascii="Montserrat" w:hAnsi="Montserrat"/>
                <w:sz w:val="20"/>
                <w:szCs w:val="20"/>
                <w:lang w:val="pt-BR"/>
              </w:rPr>
              <w:t>Julio</w:t>
            </w:r>
          </w:p>
        </w:tc>
        <w:tc>
          <w:tcPr>
            <w:tcW w:w="1734" w:type="dxa"/>
            <w:shd w:val="clear" w:color="auto" w:fill="FFFFFF" w:themeFill="background1"/>
          </w:tcPr>
          <w:p w14:paraId="0F533403" w14:textId="02952D2A" w:rsidR="006A7777" w:rsidRDefault="006A7777" w:rsidP="005C7F47">
            <w:pPr>
              <w:rPr>
                <w:rFonts w:ascii="Montserrat" w:hAnsi="Montserrat"/>
                <w:sz w:val="20"/>
                <w:szCs w:val="20"/>
                <w:lang w:val="pt-BR"/>
              </w:rPr>
            </w:pPr>
            <w:r>
              <w:rPr>
                <w:rFonts w:ascii="Montserrat" w:hAnsi="Montserrat"/>
                <w:sz w:val="20"/>
                <w:szCs w:val="20"/>
                <w:lang w:val="pt-BR"/>
              </w:rPr>
              <w:t>03, 10, 17, 24, 31</w:t>
            </w:r>
          </w:p>
        </w:tc>
      </w:tr>
      <w:tr w:rsidR="006A7777" w14:paraId="2E39C23C" w14:textId="77777777" w:rsidTr="005C7F47">
        <w:trPr>
          <w:trHeight w:val="246"/>
        </w:trPr>
        <w:tc>
          <w:tcPr>
            <w:tcW w:w="1696" w:type="dxa"/>
            <w:shd w:val="clear" w:color="auto" w:fill="FFFFFF" w:themeFill="background1"/>
          </w:tcPr>
          <w:p w14:paraId="5342B829" w14:textId="7D30595C" w:rsidR="006A7777" w:rsidRDefault="006A7777" w:rsidP="005C7F47">
            <w:pPr>
              <w:rPr>
                <w:rFonts w:ascii="Montserrat" w:hAnsi="Montserrat"/>
                <w:sz w:val="20"/>
                <w:szCs w:val="20"/>
                <w:lang w:val="pt-BR"/>
              </w:rPr>
            </w:pPr>
            <w:r>
              <w:rPr>
                <w:rFonts w:ascii="Montserrat" w:hAnsi="Montserrat"/>
                <w:sz w:val="20"/>
                <w:szCs w:val="20"/>
                <w:lang w:val="pt-BR"/>
              </w:rPr>
              <w:t>Agosto</w:t>
            </w:r>
          </w:p>
        </w:tc>
        <w:tc>
          <w:tcPr>
            <w:tcW w:w="1734" w:type="dxa"/>
            <w:shd w:val="clear" w:color="auto" w:fill="FFFFFF" w:themeFill="background1"/>
          </w:tcPr>
          <w:p w14:paraId="419FE5A5" w14:textId="2E4276E6" w:rsidR="006A7777" w:rsidRDefault="006F33FA" w:rsidP="005C7F47">
            <w:pPr>
              <w:rPr>
                <w:rFonts w:ascii="Montserrat" w:hAnsi="Montserrat"/>
                <w:sz w:val="20"/>
                <w:szCs w:val="20"/>
                <w:lang w:val="pt-BR"/>
              </w:rPr>
            </w:pPr>
            <w:r>
              <w:rPr>
                <w:rFonts w:ascii="Montserrat" w:hAnsi="Montserrat"/>
                <w:sz w:val="20"/>
                <w:szCs w:val="20"/>
                <w:lang w:val="pt-BR"/>
              </w:rPr>
              <w:t xml:space="preserve">07, 14, </w:t>
            </w:r>
            <w:r w:rsidR="00D55668">
              <w:rPr>
                <w:rFonts w:ascii="Montserrat" w:hAnsi="Montserrat"/>
                <w:sz w:val="20"/>
                <w:szCs w:val="20"/>
                <w:lang w:val="pt-BR"/>
              </w:rPr>
              <w:t>21, 28</w:t>
            </w:r>
          </w:p>
        </w:tc>
      </w:tr>
      <w:tr w:rsidR="006A7777" w14:paraId="087B909E" w14:textId="77777777" w:rsidTr="005C7F47">
        <w:trPr>
          <w:trHeight w:val="246"/>
        </w:trPr>
        <w:tc>
          <w:tcPr>
            <w:tcW w:w="1696" w:type="dxa"/>
            <w:shd w:val="clear" w:color="auto" w:fill="FFFFFF" w:themeFill="background1"/>
          </w:tcPr>
          <w:p w14:paraId="356A05D4" w14:textId="195A8E88" w:rsidR="006A7777" w:rsidRDefault="006A7777" w:rsidP="005C7F47">
            <w:pPr>
              <w:rPr>
                <w:rFonts w:ascii="Montserrat" w:hAnsi="Montserrat"/>
                <w:sz w:val="20"/>
                <w:szCs w:val="20"/>
                <w:lang w:val="pt-BR"/>
              </w:rPr>
            </w:pPr>
            <w:r>
              <w:rPr>
                <w:rFonts w:ascii="Montserrat" w:hAnsi="Montserrat"/>
                <w:sz w:val="20"/>
                <w:szCs w:val="20"/>
                <w:lang w:val="pt-BR"/>
              </w:rPr>
              <w:t>Septiembre</w:t>
            </w:r>
          </w:p>
        </w:tc>
        <w:tc>
          <w:tcPr>
            <w:tcW w:w="1734" w:type="dxa"/>
            <w:shd w:val="clear" w:color="auto" w:fill="FFFFFF" w:themeFill="background1"/>
          </w:tcPr>
          <w:p w14:paraId="3F6E6092" w14:textId="67C27255" w:rsidR="006A7777" w:rsidRDefault="00D55668" w:rsidP="005C7F47">
            <w:pPr>
              <w:rPr>
                <w:rFonts w:ascii="Montserrat" w:hAnsi="Montserrat"/>
                <w:sz w:val="20"/>
                <w:szCs w:val="20"/>
                <w:lang w:val="pt-BR"/>
              </w:rPr>
            </w:pPr>
            <w:r>
              <w:rPr>
                <w:rFonts w:ascii="Montserrat" w:hAnsi="Montserrat"/>
                <w:sz w:val="20"/>
                <w:szCs w:val="20"/>
                <w:lang w:val="pt-BR"/>
              </w:rPr>
              <w:t>04, 11, 18, 25</w:t>
            </w:r>
          </w:p>
        </w:tc>
      </w:tr>
      <w:tr w:rsidR="006A7777" w14:paraId="77DFCB91" w14:textId="77777777" w:rsidTr="005C7F47">
        <w:trPr>
          <w:trHeight w:val="246"/>
        </w:trPr>
        <w:tc>
          <w:tcPr>
            <w:tcW w:w="1696" w:type="dxa"/>
            <w:shd w:val="clear" w:color="auto" w:fill="FFFFFF" w:themeFill="background1"/>
          </w:tcPr>
          <w:p w14:paraId="6B320DA9" w14:textId="4145F0D3" w:rsidR="006A7777" w:rsidRDefault="006A7777" w:rsidP="005C7F47">
            <w:pPr>
              <w:rPr>
                <w:rFonts w:ascii="Montserrat" w:hAnsi="Montserrat"/>
                <w:sz w:val="20"/>
                <w:szCs w:val="20"/>
                <w:lang w:val="pt-BR"/>
              </w:rPr>
            </w:pPr>
            <w:r>
              <w:rPr>
                <w:rFonts w:ascii="Montserrat" w:hAnsi="Montserrat"/>
                <w:sz w:val="20"/>
                <w:szCs w:val="20"/>
                <w:lang w:val="pt-BR"/>
              </w:rPr>
              <w:t>Octubre</w:t>
            </w:r>
          </w:p>
        </w:tc>
        <w:tc>
          <w:tcPr>
            <w:tcW w:w="1734" w:type="dxa"/>
            <w:shd w:val="clear" w:color="auto" w:fill="FFFFFF" w:themeFill="background1"/>
          </w:tcPr>
          <w:p w14:paraId="7A43033A" w14:textId="041473DC" w:rsidR="00D55668" w:rsidRDefault="00D55668" w:rsidP="005C7F47">
            <w:pPr>
              <w:rPr>
                <w:rFonts w:ascii="Montserrat" w:hAnsi="Montserrat"/>
                <w:sz w:val="20"/>
                <w:szCs w:val="20"/>
                <w:lang w:val="pt-BR"/>
              </w:rPr>
            </w:pPr>
            <w:r>
              <w:rPr>
                <w:rFonts w:ascii="Montserrat" w:hAnsi="Montserrat"/>
                <w:sz w:val="20"/>
                <w:szCs w:val="20"/>
                <w:lang w:val="pt-BR"/>
              </w:rPr>
              <w:t>02, 09, 16, 23</w:t>
            </w:r>
          </w:p>
        </w:tc>
      </w:tr>
    </w:tbl>
    <w:p w14:paraId="030EFDC2" w14:textId="3E63A40C" w:rsidR="001D0D8A" w:rsidRDefault="001D0D8A" w:rsidP="001D0D8A">
      <w:pPr>
        <w:pStyle w:val="Ttulo3"/>
        <w:ind w:left="567" w:right="567"/>
        <w:rPr>
          <w:color w:val="0000FF"/>
          <w:sz w:val="28"/>
          <w:szCs w:val="28"/>
          <w:bdr w:val="single" w:sz="4" w:space="0" w:color="auto"/>
          <w:lang w:val="pt-BR"/>
        </w:rPr>
      </w:pPr>
    </w:p>
    <w:p w14:paraId="0F992C6A" w14:textId="075029E5" w:rsidR="005C7F47" w:rsidRPr="005C7F47" w:rsidRDefault="005C7F47" w:rsidP="005C7F47">
      <w:pPr>
        <w:pStyle w:val="Sinespaciado"/>
        <w:rPr>
          <w:rFonts w:ascii="Montserrat" w:hAnsi="Montserrat"/>
          <w:b/>
          <w:bCs/>
          <w:i/>
          <w:iCs/>
          <w:sz w:val="20"/>
          <w:szCs w:val="20"/>
        </w:rPr>
      </w:pPr>
      <w:r w:rsidRPr="005C7F47">
        <w:rPr>
          <w:rFonts w:ascii="Montserrat" w:hAnsi="Montserrat"/>
          <w:b/>
          <w:bCs/>
          <w:i/>
          <w:iCs/>
          <w:sz w:val="20"/>
          <w:szCs w:val="20"/>
        </w:rPr>
        <w:t>&gt;Itinerario sujeto a cambios</w:t>
      </w:r>
    </w:p>
    <w:p w14:paraId="65BCB0F6" w14:textId="77777777" w:rsidR="00C36775" w:rsidRPr="00C36775" w:rsidRDefault="00C36775" w:rsidP="00C36775">
      <w:pPr>
        <w:pStyle w:val="Sinespaciado"/>
        <w:jc w:val="both"/>
        <w:rPr>
          <w:rFonts w:ascii="Montserrat" w:hAnsi="Montserrat"/>
          <w:b/>
          <w:bCs/>
          <w:sz w:val="20"/>
          <w:szCs w:val="20"/>
        </w:rPr>
      </w:pPr>
    </w:p>
    <w:p w14:paraId="6664801F" w14:textId="562DC6FD"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1</w:t>
      </w:r>
      <w:r w:rsidRPr="00B97686">
        <w:rPr>
          <w:rFonts w:ascii="Montserrat" w:hAnsi="Montserrat"/>
          <w:sz w:val="20"/>
          <w:szCs w:val="20"/>
        </w:rPr>
        <w:t xml:space="preserve"> (jueves)</w:t>
      </w:r>
      <w:r w:rsidR="00D414FB" w:rsidRPr="00B97686">
        <w:rPr>
          <w:rFonts w:ascii="Montserrat" w:hAnsi="Montserrat"/>
          <w:sz w:val="20"/>
          <w:szCs w:val="20"/>
        </w:rPr>
        <w:t xml:space="preserve"> </w:t>
      </w:r>
      <w:r w:rsidR="00D414FB" w:rsidRPr="00B97686">
        <w:rPr>
          <w:rFonts w:ascii="Montserrat" w:hAnsi="Montserrat"/>
          <w:sz w:val="20"/>
          <w:szCs w:val="20"/>
        </w:rPr>
        <w:tab/>
      </w:r>
      <w:r w:rsidR="00D414FB" w:rsidRPr="00B97686">
        <w:rPr>
          <w:rFonts w:ascii="Montserrat" w:hAnsi="Montserrat"/>
          <w:sz w:val="20"/>
          <w:szCs w:val="20"/>
        </w:rPr>
        <w:tab/>
      </w:r>
      <w:r w:rsidRPr="00B97686">
        <w:rPr>
          <w:rFonts w:ascii="Montserrat" w:hAnsi="Montserrat"/>
          <w:b/>
          <w:bCs/>
          <w:sz w:val="20"/>
          <w:szCs w:val="20"/>
        </w:rPr>
        <w:t>Viena</w:t>
      </w:r>
    </w:p>
    <w:p w14:paraId="38941DF9" w14:textId="6DA619AF" w:rsidR="00F806AF" w:rsidRPr="00B97686" w:rsidRDefault="00F806AF" w:rsidP="00F806AF">
      <w:pPr>
        <w:pStyle w:val="Sinespaciado"/>
        <w:jc w:val="both"/>
        <w:rPr>
          <w:rFonts w:ascii="Montserrat" w:hAnsi="Montserrat" w:cs="Arial"/>
          <w:sz w:val="20"/>
          <w:szCs w:val="20"/>
          <w:shd w:val="clear" w:color="auto" w:fill="FFFFFF"/>
          <w:lang w:val="es-ES"/>
        </w:rPr>
      </w:pPr>
      <w:r w:rsidRPr="00B97686">
        <w:rPr>
          <w:rFonts w:ascii="Montserrat" w:hAnsi="Montserrat" w:cs="Arial"/>
          <w:sz w:val="20"/>
          <w:szCs w:val="20"/>
          <w:shd w:val="clear" w:color="auto" w:fill="FFFFFF"/>
          <w:lang w:val="es-ES"/>
        </w:rPr>
        <w:t xml:space="preserve">Llegada al aeropuerto de Viena, </w:t>
      </w:r>
      <w:r w:rsidRPr="00B97686">
        <w:rPr>
          <w:rFonts w:ascii="Montserrat" w:hAnsi="Montserrat" w:cs="Arial"/>
          <w:b/>
          <w:bCs/>
          <w:sz w:val="20"/>
          <w:szCs w:val="20"/>
          <w:shd w:val="clear" w:color="auto" w:fill="FFFFFF"/>
          <w:lang w:val="es-ES"/>
        </w:rPr>
        <w:t>traslado</w:t>
      </w:r>
      <w:r w:rsidRPr="00B97686">
        <w:rPr>
          <w:rFonts w:ascii="Montserrat" w:hAnsi="Montserrat" w:cs="Arial"/>
          <w:sz w:val="20"/>
          <w:szCs w:val="20"/>
          <w:shd w:val="clear" w:color="auto" w:fill="FFFFFF"/>
          <w:lang w:val="es-ES"/>
        </w:rPr>
        <w:t xml:space="preserve"> al hotel</w:t>
      </w:r>
      <w:r w:rsidR="00BE37C4" w:rsidRPr="00B97686">
        <w:rPr>
          <w:rFonts w:ascii="Montserrat" w:hAnsi="Montserrat" w:cs="Arial"/>
          <w:sz w:val="20"/>
          <w:szCs w:val="20"/>
          <w:shd w:val="clear" w:color="auto" w:fill="FFFFFF"/>
          <w:lang w:val="es-ES"/>
        </w:rPr>
        <w:t>.</w:t>
      </w:r>
      <w:r w:rsidR="00BE37C4" w:rsidRPr="00B97686">
        <w:rPr>
          <w:rFonts w:ascii="Montserrat" w:hAnsi="Montserrat" w:cs="Arial"/>
          <w:b/>
          <w:bCs/>
          <w:sz w:val="20"/>
          <w:szCs w:val="20"/>
          <w:shd w:val="clear" w:color="auto" w:fill="FFFFFF"/>
          <w:lang w:val="es-ES"/>
        </w:rPr>
        <w:t xml:space="preserve"> </w:t>
      </w:r>
      <w:r w:rsidRPr="00B97686">
        <w:rPr>
          <w:rFonts w:ascii="Montserrat" w:hAnsi="Montserrat" w:cs="Arial"/>
          <w:b/>
          <w:bCs/>
          <w:sz w:val="20"/>
          <w:szCs w:val="20"/>
          <w:shd w:val="clear" w:color="auto" w:fill="FFFFFF"/>
          <w:lang w:val="es-ES"/>
        </w:rPr>
        <w:t>Cena</w:t>
      </w:r>
      <w:r w:rsidRPr="00B97686">
        <w:rPr>
          <w:rFonts w:ascii="Montserrat" w:hAnsi="Montserrat" w:cs="Arial"/>
          <w:sz w:val="20"/>
          <w:szCs w:val="20"/>
          <w:shd w:val="clear" w:color="auto" w:fill="FFFFFF"/>
          <w:lang w:val="es-ES"/>
        </w:rPr>
        <w:t xml:space="preserve"> de bienvenida en el famoso Restaurante Marchfelderhof </w:t>
      </w:r>
      <w:r w:rsidRPr="00B97686">
        <w:rPr>
          <w:rFonts w:ascii="Montserrat" w:hAnsi="Montserrat" w:cs="Arial"/>
          <w:b/>
          <w:bCs/>
          <w:sz w:val="20"/>
          <w:szCs w:val="20"/>
          <w:shd w:val="clear" w:color="auto" w:fill="FFFFFF"/>
          <w:lang w:val="es-ES"/>
        </w:rPr>
        <w:t>con bebidas incluidas.</w:t>
      </w:r>
      <w:r w:rsidR="00BE37C4" w:rsidRPr="00B97686">
        <w:rPr>
          <w:rFonts w:ascii="Montserrat" w:hAnsi="Montserrat" w:cs="Arial"/>
          <w:sz w:val="20"/>
          <w:szCs w:val="20"/>
          <w:shd w:val="clear" w:color="auto" w:fill="FFFFFF"/>
          <w:lang w:val="es-ES"/>
        </w:rPr>
        <w:t xml:space="preserve"> </w:t>
      </w:r>
      <w:r w:rsidR="00BE37C4" w:rsidRPr="00B97686">
        <w:rPr>
          <w:rFonts w:ascii="Montserrat" w:hAnsi="Montserrat" w:cs="Arial"/>
          <w:b/>
          <w:bCs/>
          <w:sz w:val="20"/>
          <w:szCs w:val="20"/>
          <w:shd w:val="clear" w:color="auto" w:fill="FFFFFF"/>
          <w:lang w:val="es-ES"/>
        </w:rPr>
        <w:t>Alojamiento.</w:t>
      </w:r>
    </w:p>
    <w:p w14:paraId="5644921B" w14:textId="3A49D83F" w:rsidR="00F806AF" w:rsidRPr="00B97686" w:rsidRDefault="008F7649" w:rsidP="00F806AF">
      <w:pPr>
        <w:pStyle w:val="Sinespaciado"/>
        <w:jc w:val="both"/>
        <w:rPr>
          <w:rFonts w:ascii="Montserrat" w:hAnsi="Montserrat" w:cs="Arial"/>
          <w:b/>
          <w:bCs/>
          <w:i/>
          <w:iCs/>
          <w:sz w:val="18"/>
          <w:szCs w:val="18"/>
          <w:shd w:val="clear" w:color="auto" w:fill="FFFFFF"/>
          <w:lang w:val="es-ES"/>
        </w:rPr>
      </w:pPr>
      <w:r w:rsidRPr="00B97686">
        <w:rPr>
          <w:rFonts w:ascii="Montserrat" w:hAnsi="Montserrat" w:cs="Arial"/>
          <w:b/>
          <w:bCs/>
          <w:i/>
          <w:iCs/>
          <w:sz w:val="18"/>
          <w:szCs w:val="18"/>
          <w:shd w:val="clear" w:color="auto" w:fill="FFFFFF"/>
          <w:lang w:val="es-ES"/>
        </w:rPr>
        <w:t>Nota: Los clientes llegando después de las 3 de la tarde tendrán su cena de bienvenida el día sábado.</w:t>
      </w:r>
    </w:p>
    <w:p w14:paraId="3DF9BD68" w14:textId="77777777" w:rsidR="008F7649" w:rsidRPr="00B97686" w:rsidRDefault="008F7649" w:rsidP="00F806AF">
      <w:pPr>
        <w:pStyle w:val="Sinespaciado"/>
        <w:jc w:val="both"/>
        <w:rPr>
          <w:rFonts w:ascii="Montserrat" w:hAnsi="Montserrat" w:cs="Arial"/>
          <w:sz w:val="20"/>
          <w:szCs w:val="20"/>
          <w:shd w:val="clear" w:color="auto" w:fill="FFFFFF"/>
          <w:lang w:val="es-ES"/>
        </w:rPr>
      </w:pPr>
    </w:p>
    <w:p w14:paraId="35E22074" w14:textId="4BA43C04"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2</w:t>
      </w:r>
      <w:r w:rsidRPr="00B97686">
        <w:rPr>
          <w:rFonts w:ascii="Montserrat" w:hAnsi="Montserrat"/>
          <w:sz w:val="20"/>
          <w:szCs w:val="20"/>
        </w:rPr>
        <w:t xml:space="preserve"> (viernes)</w:t>
      </w:r>
      <w:r w:rsidRPr="00B97686">
        <w:rPr>
          <w:rFonts w:ascii="Montserrat" w:hAnsi="Montserrat"/>
          <w:sz w:val="20"/>
          <w:szCs w:val="20"/>
        </w:rPr>
        <w:tab/>
      </w:r>
      <w:r w:rsidRPr="00B97686">
        <w:rPr>
          <w:rFonts w:ascii="Montserrat" w:hAnsi="Montserrat"/>
          <w:sz w:val="20"/>
          <w:szCs w:val="20"/>
        </w:rPr>
        <w:tab/>
      </w:r>
      <w:r w:rsidRPr="00B97686">
        <w:rPr>
          <w:rFonts w:ascii="Montserrat" w:hAnsi="Montserrat"/>
          <w:b/>
          <w:bCs/>
          <w:sz w:val="20"/>
          <w:szCs w:val="20"/>
        </w:rPr>
        <w:t>Viena</w:t>
      </w:r>
    </w:p>
    <w:p w14:paraId="3F03D443" w14:textId="2EE9C222" w:rsidR="00F806AF" w:rsidRPr="00B97686" w:rsidRDefault="00F806AF" w:rsidP="00D414FB">
      <w:pPr>
        <w:autoSpaceDE w:val="0"/>
        <w:autoSpaceDN w:val="0"/>
        <w:adjustRightInd w:val="0"/>
        <w:jc w:val="both"/>
        <w:rPr>
          <w:rFonts w:ascii="Montserrat" w:eastAsiaTheme="minorHAnsi" w:hAnsi="Montserrat" w:cs="MyriadPro-Regular"/>
          <w:sz w:val="20"/>
          <w:szCs w:val="20"/>
          <w:lang w:val="es-MX" w:eastAsia="en-US"/>
        </w:rPr>
      </w:pPr>
      <w:r w:rsidRPr="00B97686">
        <w:rPr>
          <w:rFonts w:ascii="Montserrat" w:hAnsi="Montserrat"/>
          <w:b/>
          <w:bCs/>
          <w:sz w:val="20"/>
          <w:szCs w:val="20"/>
          <w:lang w:val="es-ES_tradnl"/>
        </w:rPr>
        <w:t>Desayuno</w:t>
      </w:r>
      <w:r w:rsidRPr="00B97686">
        <w:rPr>
          <w:rFonts w:ascii="Montserrat" w:hAnsi="Montserrat"/>
          <w:sz w:val="20"/>
          <w:szCs w:val="20"/>
          <w:lang w:val="es-ES_tradnl"/>
        </w:rPr>
        <w:t xml:space="preserve"> y visita </w:t>
      </w:r>
      <w:r w:rsidRPr="00B97686">
        <w:rPr>
          <w:rFonts w:ascii="Montserrat" w:hAnsi="Montserrat"/>
          <w:b/>
          <w:bCs/>
          <w:sz w:val="20"/>
          <w:szCs w:val="20"/>
          <w:lang w:val="es-ES_tradnl"/>
        </w:rPr>
        <w:t>panorámica</w:t>
      </w:r>
      <w:r w:rsidRPr="00B97686">
        <w:rPr>
          <w:rFonts w:ascii="Montserrat" w:hAnsi="Montserrat"/>
          <w:sz w:val="20"/>
          <w:szCs w:val="20"/>
          <w:lang w:val="es-ES_tradnl"/>
        </w:rPr>
        <w:t xml:space="preserve"> de la ciudad recorriendo la «Ringstrasse» con sus suntuosos monumentos como la Ópera, Museos de Bellas Artes y Ciencias Naturales, monumento de María Teresa, Parlamento, Ayuntamiento, Teatro Nacional, Palacio Imperial «Hofburg». Visitamos igualmente los Jardines del Belvedere, palacio veraniego del Príncipe Eugenio de Saboya con una magnífica vista de la ciudad eternizada por Canaletto en sus lienzos de Viena. Caminamos por el casco antiguo de Viena pasando por el Reloj Anker, el Barrio Judío, la Plaza Freyung con sus palacios y la Plaza de los Héroes donde destaca el Palacio Imperial. </w:t>
      </w:r>
      <w:r w:rsidR="00D414FB" w:rsidRPr="00B97686">
        <w:rPr>
          <w:rFonts w:ascii="Montserrat" w:hAnsi="Montserrat"/>
          <w:sz w:val="20"/>
          <w:szCs w:val="20"/>
          <w:lang w:val="es-ES_tradnl"/>
        </w:rPr>
        <w:t>v</w:t>
      </w:r>
      <w:r w:rsidRPr="00B97686">
        <w:rPr>
          <w:rFonts w:ascii="Montserrat" w:hAnsi="Montserrat"/>
          <w:sz w:val="20"/>
          <w:szCs w:val="20"/>
          <w:lang w:val="es-ES_tradnl"/>
        </w:rPr>
        <w:t xml:space="preserve">isita interior de la Catedral de San Esteban. </w:t>
      </w:r>
      <w:r w:rsidR="00D414FB" w:rsidRPr="00B97686">
        <w:rPr>
          <w:rFonts w:ascii="Montserrat" w:eastAsiaTheme="minorHAnsi" w:hAnsi="Montserrat" w:cs="MyriadPro-Regular"/>
          <w:sz w:val="20"/>
          <w:szCs w:val="20"/>
          <w:lang w:val="es-MX" w:eastAsia="en-US"/>
        </w:rPr>
        <w:t xml:space="preserve">Opcional al Palacio de Schonbrunn </w:t>
      </w:r>
      <w:r w:rsidR="00D414FB" w:rsidRPr="00B97686">
        <w:rPr>
          <w:rFonts w:ascii="Montserrat" w:eastAsiaTheme="minorHAnsi" w:hAnsi="Montserrat" w:cs="MyriadPro-Regular"/>
          <w:b/>
          <w:bCs/>
          <w:sz w:val="20"/>
          <w:szCs w:val="20"/>
          <w:lang w:val="es-MX" w:eastAsia="en-US"/>
        </w:rPr>
        <w:t>(no incluida).</w:t>
      </w:r>
      <w:r w:rsidR="00D414FB" w:rsidRPr="00B97686">
        <w:rPr>
          <w:rFonts w:ascii="Montserrat" w:eastAsiaTheme="minorHAnsi" w:hAnsi="Montserrat" w:cs="MyriadPro-Regular"/>
          <w:sz w:val="20"/>
          <w:szCs w:val="20"/>
          <w:lang w:val="es-MX" w:eastAsia="en-US"/>
        </w:rPr>
        <w:t xml:space="preserve"> Posibilidad de participar en un concierto de música clásica </w:t>
      </w:r>
      <w:r w:rsidR="00D414FB" w:rsidRPr="00B97686">
        <w:rPr>
          <w:rFonts w:ascii="Montserrat" w:eastAsiaTheme="minorHAnsi" w:hAnsi="Montserrat" w:cs="MyriadPro-Regular"/>
          <w:b/>
          <w:bCs/>
          <w:sz w:val="20"/>
          <w:szCs w:val="20"/>
          <w:lang w:val="es-MX" w:eastAsia="en-US"/>
        </w:rPr>
        <w:t>(no incluido).</w:t>
      </w:r>
      <w:r w:rsidR="00D414FB" w:rsidRPr="00B97686">
        <w:rPr>
          <w:rFonts w:ascii="Montserrat" w:eastAsiaTheme="minorHAnsi" w:hAnsi="Montserrat" w:cs="MyriadPro-Regular"/>
          <w:sz w:val="20"/>
          <w:szCs w:val="20"/>
          <w:lang w:val="es-MX" w:eastAsia="en-US"/>
        </w:rPr>
        <w:t xml:space="preserve"> </w:t>
      </w:r>
      <w:r w:rsidR="00D414FB" w:rsidRPr="00B97686">
        <w:rPr>
          <w:rFonts w:ascii="Montserrat" w:hAnsi="Montserrat"/>
          <w:b/>
          <w:bCs/>
          <w:sz w:val="20"/>
          <w:szCs w:val="20"/>
          <w:lang w:val="es-ES_tradnl"/>
        </w:rPr>
        <w:t>A</w:t>
      </w:r>
      <w:r w:rsidRPr="00B97686">
        <w:rPr>
          <w:rFonts w:ascii="Montserrat" w:hAnsi="Montserrat"/>
          <w:b/>
          <w:bCs/>
          <w:sz w:val="20"/>
          <w:szCs w:val="20"/>
          <w:lang w:val="es-ES_tradnl"/>
        </w:rPr>
        <w:t>lojamiento.</w:t>
      </w:r>
    </w:p>
    <w:p w14:paraId="10F2EB2E" w14:textId="77777777" w:rsidR="00F806AF" w:rsidRPr="00B97686" w:rsidRDefault="00F806AF" w:rsidP="00F806AF">
      <w:pPr>
        <w:pStyle w:val="Textoindependiente"/>
        <w:ind w:left="567" w:right="567"/>
        <w:jc w:val="both"/>
        <w:rPr>
          <w:rFonts w:ascii="Century Gothic" w:hAnsi="Century Gothic"/>
          <w:spacing w:val="2"/>
          <w:szCs w:val="20"/>
          <w:lang w:val="it-IT"/>
        </w:rPr>
      </w:pPr>
    </w:p>
    <w:p w14:paraId="5234F935" w14:textId="36FB09C8" w:rsidR="00F806AF" w:rsidRPr="00B97686" w:rsidRDefault="00F806AF" w:rsidP="00F806AF">
      <w:pPr>
        <w:pStyle w:val="Sinespaciado"/>
        <w:jc w:val="both"/>
        <w:rPr>
          <w:rFonts w:ascii="Montserrat" w:hAnsi="Montserrat"/>
          <w:b/>
          <w:bCs/>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3</w:t>
      </w:r>
      <w:r w:rsidRPr="00B97686">
        <w:rPr>
          <w:rFonts w:ascii="Montserrat" w:hAnsi="Montserrat"/>
          <w:b/>
          <w:bCs/>
          <w:sz w:val="20"/>
          <w:szCs w:val="20"/>
        </w:rPr>
        <w:t xml:space="preserve"> </w:t>
      </w:r>
      <w:r w:rsidRPr="00B97686">
        <w:rPr>
          <w:rFonts w:ascii="Montserrat" w:hAnsi="Montserrat"/>
          <w:sz w:val="20"/>
          <w:szCs w:val="20"/>
        </w:rPr>
        <w:t>(sábado)</w:t>
      </w:r>
      <w:r w:rsidRPr="00B97686">
        <w:rPr>
          <w:rFonts w:ascii="Montserrat" w:hAnsi="Montserrat"/>
          <w:sz w:val="20"/>
          <w:szCs w:val="20"/>
        </w:rPr>
        <w:tab/>
      </w:r>
      <w:r w:rsidRPr="00B97686">
        <w:rPr>
          <w:rFonts w:ascii="Montserrat" w:hAnsi="Montserrat"/>
          <w:sz w:val="20"/>
          <w:szCs w:val="20"/>
        </w:rPr>
        <w:tab/>
      </w:r>
      <w:r w:rsidRPr="00B97686">
        <w:rPr>
          <w:rFonts w:ascii="Montserrat" w:hAnsi="Montserrat"/>
          <w:b/>
          <w:bCs/>
          <w:sz w:val="20"/>
          <w:szCs w:val="20"/>
        </w:rPr>
        <w:t>Viena</w:t>
      </w:r>
    </w:p>
    <w:p w14:paraId="55495A9E" w14:textId="1C46FEE5" w:rsidR="00F806AF" w:rsidRPr="00B97686" w:rsidRDefault="00F806AF" w:rsidP="00F806AF">
      <w:pPr>
        <w:pStyle w:val="Sinespaciado"/>
        <w:jc w:val="both"/>
        <w:rPr>
          <w:rFonts w:ascii="Montserrat" w:hAnsi="Montserrat" w:cs="Arial"/>
          <w:sz w:val="20"/>
          <w:szCs w:val="20"/>
          <w:lang w:val="es-ES"/>
        </w:rPr>
      </w:pPr>
      <w:r w:rsidRPr="00B97686">
        <w:rPr>
          <w:rFonts w:ascii="Montserrat" w:hAnsi="Montserrat" w:cs="Arial"/>
          <w:b/>
          <w:bCs/>
          <w:sz w:val="20"/>
          <w:szCs w:val="20"/>
          <w:lang w:val="es-ES"/>
        </w:rPr>
        <w:t>Desayuno</w:t>
      </w:r>
      <w:r w:rsidRPr="00B97686">
        <w:rPr>
          <w:rFonts w:ascii="Montserrat" w:hAnsi="Montserrat" w:cs="Arial"/>
          <w:sz w:val="20"/>
          <w:szCs w:val="20"/>
          <w:lang w:val="es-ES"/>
        </w:rPr>
        <w:t xml:space="preserve"> y día a disposición.</w:t>
      </w:r>
      <w:r w:rsidR="00F42DFA" w:rsidRPr="00B97686">
        <w:rPr>
          <w:rFonts w:ascii="Montserrat" w:hAnsi="Montserrat" w:cs="Arial"/>
          <w:sz w:val="20"/>
          <w:szCs w:val="20"/>
          <w:lang w:val="es-ES"/>
        </w:rPr>
        <w:t xml:space="preserve"> </w:t>
      </w:r>
      <w:r w:rsidR="00BE37C4" w:rsidRPr="00B97686">
        <w:rPr>
          <w:rFonts w:ascii="Montserrat" w:hAnsi="Montserrat" w:cs="Arial"/>
          <w:b/>
          <w:bCs/>
          <w:sz w:val="20"/>
          <w:szCs w:val="20"/>
          <w:lang w:val="es-ES"/>
        </w:rPr>
        <w:t>Alojamiento.</w:t>
      </w:r>
    </w:p>
    <w:p w14:paraId="7A263C9B" w14:textId="77777777" w:rsidR="00F806AF" w:rsidRPr="00B97686" w:rsidRDefault="00F806AF" w:rsidP="00F806AF">
      <w:pPr>
        <w:pStyle w:val="Sinespaciado"/>
        <w:jc w:val="both"/>
        <w:rPr>
          <w:rFonts w:ascii="Montserrat" w:hAnsi="Montserrat"/>
          <w:sz w:val="20"/>
          <w:szCs w:val="20"/>
        </w:rPr>
      </w:pPr>
    </w:p>
    <w:p w14:paraId="27F00504" w14:textId="0BCA3E20" w:rsidR="00F806AF" w:rsidRPr="00B97686" w:rsidRDefault="00F806AF" w:rsidP="00487F96">
      <w:pPr>
        <w:pStyle w:val="Sinespaciado"/>
        <w:jc w:val="both"/>
        <w:rPr>
          <w:rFonts w:ascii="Montserrat" w:hAnsi="Montserrat"/>
          <w:sz w:val="20"/>
          <w:szCs w:val="20"/>
        </w:rPr>
      </w:pPr>
      <w:r w:rsidRPr="00B97686">
        <w:rPr>
          <w:rFonts w:ascii="Montserrat" w:hAnsi="Montserrat"/>
          <w:b/>
          <w:bCs/>
          <w:sz w:val="20"/>
          <w:szCs w:val="20"/>
        </w:rPr>
        <w:t>DÍA</w:t>
      </w:r>
      <w:r w:rsidR="00BB17BA" w:rsidRPr="00B97686">
        <w:rPr>
          <w:rFonts w:ascii="Montserrat" w:hAnsi="Montserrat"/>
          <w:b/>
          <w:bCs/>
          <w:sz w:val="20"/>
          <w:szCs w:val="20"/>
        </w:rPr>
        <w:t xml:space="preserve"> 0</w:t>
      </w:r>
      <w:r w:rsidR="00D414FB" w:rsidRPr="00B97686">
        <w:rPr>
          <w:rFonts w:ascii="Montserrat" w:hAnsi="Montserrat"/>
          <w:b/>
          <w:bCs/>
          <w:sz w:val="20"/>
          <w:szCs w:val="20"/>
        </w:rPr>
        <w:t>4</w:t>
      </w:r>
      <w:r w:rsidRPr="00B97686">
        <w:rPr>
          <w:rFonts w:ascii="Montserrat" w:hAnsi="Montserrat"/>
          <w:sz w:val="20"/>
          <w:szCs w:val="20"/>
        </w:rPr>
        <w:t xml:space="preserve"> (domingo)</w:t>
      </w:r>
      <w:r w:rsidRPr="00B97686">
        <w:rPr>
          <w:rFonts w:ascii="Montserrat" w:hAnsi="Montserrat"/>
          <w:sz w:val="20"/>
          <w:szCs w:val="20"/>
        </w:rPr>
        <w:tab/>
      </w:r>
      <w:r w:rsidRPr="00B97686">
        <w:rPr>
          <w:rFonts w:ascii="Montserrat" w:hAnsi="Montserrat"/>
          <w:sz w:val="20"/>
          <w:szCs w:val="20"/>
        </w:rPr>
        <w:tab/>
      </w:r>
      <w:r w:rsidRPr="00B97686">
        <w:rPr>
          <w:rFonts w:ascii="Montserrat" w:hAnsi="Montserrat"/>
          <w:b/>
          <w:bCs/>
          <w:sz w:val="20"/>
          <w:szCs w:val="20"/>
        </w:rPr>
        <w:t>Viena - Budapest</w:t>
      </w:r>
      <w:r w:rsidRPr="00B97686">
        <w:rPr>
          <w:rFonts w:ascii="Montserrat" w:hAnsi="Montserrat"/>
          <w:sz w:val="20"/>
          <w:szCs w:val="20"/>
        </w:rPr>
        <w:t xml:space="preserve">   </w:t>
      </w:r>
    </w:p>
    <w:p w14:paraId="3DFD23EC" w14:textId="1B273CE5" w:rsidR="00F806AF" w:rsidRPr="00B97686" w:rsidRDefault="00F806AF" w:rsidP="00487F96">
      <w:pPr>
        <w:pStyle w:val="Sinespaciado"/>
        <w:jc w:val="both"/>
        <w:rPr>
          <w:rFonts w:ascii="Montserrat" w:hAnsi="Montserrat" w:cs="Arial"/>
          <w:b/>
          <w:bCs/>
          <w:sz w:val="20"/>
          <w:szCs w:val="20"/>
          <w:lang w:val="es-ES"/>
        </w:rPr>
      </w:pPr>
      <w:r w:rsidRPr="00B97686">
        <w:rPr>
          <w:rFonts w:ascii="Montserrat" w:hAnsi="Montserrat" w:cs="Arial"/>
          <w:b/>
          <w:bCs/>
          <w:sz w:val="20"/>
          <w:szCs w:val="20"/>
          <w:shd w:val="clear" w:color="auto" w:fill="FFFFFF"/>
          <w:lang w:val="es-ES"/>
        </w:rPr>
        <w:t xml:space="preserve">Desayuno </w:t>
      </w:r>
      <w:r w:rsidRPr="00B97686">
        <w:rPr>
          <w:rFonts w:ascii="Montserrat" w:hAnsi="Montserrat" w:cs="Arial"/>
          <w:sz w:val="20"/>
          <w:szCs w:val="20"/>
          <w:shd w:val="clear" w:color="auto" w:fill="FFFFFF"/>
          <w:lang w:val="es-ES"/>
        </w:rPr>
        <w:t>y salida en autocar</w:t>
      </w:r>
      <w:r w:rsidRPr="00B97686">
        <w:rPr>
          <w:rFonts w:ascii="Montserrat" w:hAnsi="Montserrat" w:cs="Arial"/>
          <w:b/>
          <w:bCs/>
          <w:sz w:val="20"/>
          <w:szCs w:val="20"/>
          <w:shd w:val="clear" w:color="auto" w:fill="FFFFFF"/>
          <w:lang w:val="es-ES"/>
        </w:rPr>
        <w:t xml:space="preserve"> </w:t>
      </w:r>
      <w:r w:rsidRPr="00B97686">
        <w:rPr>
          <w:rFonts w:ascii="Montserrat" w:hAnsi="Montserrat" w:cs="Arial"/>
          <w:sz w:val="20"/>
          <w:szCs w:val="20"/>
          <w:shd w:val="clear" w:color="auto" w:fill="FFFFFF"/>
          <w:lang w:val="es-ES"/>
        </w:rPr>
        <w:t>hacia Hungría, llegando a Budapest a medio día. Por la tarde visita de esta ciudad considerada como</w:t>
      </w:r>
      <w:r w:rsidR="00F42DFA" w:rsidRPr="00B97686">
        <w:rPr>
          <w:rFonts w:ascii="Montserrat" w:hAnsi="Montserrat" w:cs="Arial"/>
          <w:sz w:val="20"/>
          <w:szCs w:val="20"/>
          <w:shd w:val="clear" w:color="auto" w:fill="FFFFFF"/>
          <w:lang w:val="es-ES"/>
        </w:rPr>
        <w:t xml:space="preserve"> “</w:t>
      </w:r>
      <w:r w:rsidRPr="00B97686">
        <w:rPr>
          <w:rFonts w:ascii="Montserrat" w:hAnsi="Montserrat" w:cs="Arial"/>
          <w:sz w:val="20"/>
          <w:szCs w:val="20"/>
          <w:shd w:val="clear" w:color="auto" w:fill="FFFFFF"/>
          <w:lang w:val="es-ES"/>
        </w:rPr>
        <w:t>La Perla a Orillas de Danubio</w:t>
      </w:r>
      <w:r w:rsidR="00F42DFA" w:rsidRPr="00B97686">
        <w:rPr>
          <w:rFonts w:ascii="Montserrat" w:hAnsi="Montserrat" w:cs="Arial"/>
          <w:sz w:val="20"/>
          <w:szCs w:val="20"/>
          <w:shd w:val="clear" w:color="auto" w:fill="FFFFFF"/>
          <w:lang w:val="es-ES"/>
        </w:rPr>
        <w:t>”</w:t>
      </w:r>
      <w:r w:rsidRPr="00B97686">
        <w:rPr>
          <w:rFonts w:ascii="Montserrat" w:hAnsi="Montserrat" w:cs="Arial"/>
          <w:sz w:val="20"/>
          <w:szCs w:val="20"/>
          <w:shd w:val="clear" w:color="auto" w:fill="FFFFFF"/>
          <w:lang w:val="es-ES"/>
        </w:rPr>
        <w:t xml:space="preserve">. Budapest está dividida en dos partes: «Buda» donde se encuentra el casco antiguo, las embajadas y las residencias de la alta sociedad y «Pest» donde se encuentra la mayor parte </w:t>
      </w:r>
      <w:r w:rsidR="00F42DFA" w:rsidRPr="00B97686">
        <w:rPr>
          <w:rFonts w:ascii="Montserrat" w:hAnsi="Montserrat" w:cs="Arial"/>
          <w:sz w:val="20"/>
          <w:szCs w:val="20"/>
          <w:shd w:val="clear" w:color="auto" w:fill="FFFFFF"/>
          <w:lang w:val="es-ES"/>
        </w:rPr>
        <w:t>de</w:t>
      </w:r>
      <w:r w:rsidR="00487F96" w:rsidRPr="00B97686">
        <w:rPr>
          <w:rFonts w:ascii="Montserrat" w:hAnsi="Montserrat" w:cs="Arial"/>
          <w:sz w:val="20"/>
          <w:szCs w:val="20"/>
          <w:shd w:val="clear" w:color="auto" w:fill="FFFFFF"/>
          <w:lang w:val="es-ES"/>
        </w:rPr>
        <w:t xml:space="preserve"> </w:t>
      </w:r>
      <w:r w:rsidR="00F42DFA" w:rsidRPr="00B97686">
        <w:rPr>
          <w:rFonts w:ascii="Montserrat" w:hAnsi="Montserrat" w:cs="Arial"/>
          <w:sz w:val="20"/>
          <w:szCs w:val="20"/>
          <w:shd w:val="clear" w:color="auto" w:fill="FFFFFF"/>
          <w:lang w:val="es-ES"/>
        </w:rPr>
        <w:t>la hotelería</w:t>
      </w:r>
      <w:r w:rsidRPr="00B97686">
        <w:rPr>
          <w:rFonts w:ascii="Montserrat" w:hAnsi="Montserrat" w:cs="Arial"/>
          <w:sz w:val="20"/>
          <w:szCs w:val="20"/>
          <w:shd w:val="clear" w:color="auto" w:fill="FFFFFF"/>
          <w:lang w:val="es-ES"/>
        </w:rPr>
        <w:t xml:space="preserve"> y los comercios</w:t>
      </w:r>
      <w:r w:rsidR="00F42DFA" w:rsidRPr="00B97686">
        <w:rPr>
          <w:rFonts w:ascii="Montserrat" w:hAnsi="Montserrat" w:cs="Arial"/>
          <w:sz w:val="20"/>
          <w:szCs w:val="20"/>
          <w:shd w:val="clear" w:color="auto" w:fill="FFFFFF"/>
          <w:lang w:val="es-ES"/>
        </w:rPr>
        <w:t>.</w:t>
      </w:r>
      <w:r w:rsidR="00487F96" w:rsidRPr="00B97686">
        <w:rPr>
          <w:rFonts w:ascii="Montserrat" w:hAnsi="Montserrat"/>
          <w:sz w:val="20"/>
          <w:szCs w:val="20"/>
        </w:rPr>
        <w:t xml:space="preserve"> </w:t>
      </w:r>
      <w:r w:rsidR="00487F96" w:rsidRPr="00B97686">
        <w:rPr>
          <w:rFonts w:ascii="Montserrat" w:hAnsi="Montserrat" w:cs="Arial"/>
          <w:sz w:val="20"/>
          <w:szCs w:val="20"/>
          <w:shd w:val="clear" w:color="auto" w:fill="FFFFFF"/>
          <w:lang w:val="es-ES"/>
        </w:rPr>
        <w:t>Visitaremos Pest y la Plaza de los Héroes, la Ópera, la Universidad Húngara de Bellas Artes, el Museo Memorial Franz Liszt, Parlamento húngaro, la Basílica de San Esteban, el mercado y la zona peatonal.</w:t>
      </w:r>
      <w:r w:rsidR="00F211A7" w:rsidRPr="00B97686">
        <w:rPr>
          <w:rFonts w:ascii="Montserrat" w:hAnsi="Montserrat" w:cs="Arial"/>
          <w:sz w:val="20"/>
          <w:szCs w:val="20"/>
          <w:shd w:val="clear" w:color="auto" w:fill="FFFFFF"/>
          <w:lang w:val="es-ES"/>
        </w:rPr>
        <w:t xml:space="preserve"> </w:t>
      </w:r>
      <w:r w:rsidR="00FC109C" w:rsidRPr="00B97686">
        <w:rPr>
          <w:rFonts w:ascii="Montserrat" w:hAnsi="Montserrat" w:cs="Arial"/>
          <w:b/>
          <w:bCs/>
          <w:sz w:val="20"/>
          <w:szCs w:val="20"/>
          <w:lang w:val="es-ES"/>
        </w:rPr>
        <w:t>Alojamiento.</w:t>
      </w:r>
    </w:p>
    <w:p w14:paraId="7A492C3E" w14:textId="64333305" w:rsidR="00C677A6" w:rsidRPr="00B97686" w:rsidRDefault="00C677A6" w:rsidP="00487F96">
      <w:pPr>
        <w:pStyle w:val="Sinespaciado"/>
        <w:jc w:val="both"/>
        <w:rPr>
          <w:rFonts w:ascii="Montserrat" w:hAnsi="Montserrat" w:cs="Arial"/>
          <w:i/>
          <w:iCs/>
          <w:sz w:val="18"/>
          <w:szCs w:val="18"/>
          <w:shd w:val="clear" w:color="auto" w:fill="FFFFFF"/>
          <w:lang w:val="es-ES"/>
        </w:rPr>
      </w:pPr>
      <w:r w:rsidRPr="00B97686">
        <w:rPr>
          <w:rFonts w:ascii="Montserrat" w:hAnsi="Montserrat" w:cs="Arial"/>
          <w:b/>
          <w:bCs/>
          <w:i/>
          <w:iCs/>
          <w:sz w:val="18"/>
          <w:szCs w:val="18"/>
          <w:lang w:val="es-ES"/>
        </w:rPr>
        <w:t>Nota: Los días festivos en Budapest que no se pueda visitar el mercado por el cierre del mismo, haremos una excursión alternativa a San Andrés.</w:t>
      </w:r>
    </w:p>
    <w:p w14:paraId="3357FACA" w14:textId="77777777" w:rsidR="00F806AF" w:rsidRPr="00B97686" w:rsidRDefault="00F806AF" w:rsidP="00F806AF">
      <w:pPr>
        <w:pStyle w:val="Sinespaciado"/>
        <w:jc w:val="both"/>
        <w:rPr>
          <w:rFonts w:ascii="Montserrat" w:hAnsi="Montserrat" w:cs="Arial"/>
          <w:sz w:val="20"/>
          <w:szCs w:val="20"/>
          <w:lang w:val="es-ES"/>
        </w:rPr>
      </w:pPr>
    </w:p>
    <w:p w14:paraId="513CD9FE" w14:textId="022203D1" w:rsidR="00F806AF" w:rsidRPr="00B97686" w:rsidRDefault="00F806AF" w:rsidP="00F806AF">
      <w:pPr>
        <w:pStyle w:val="Sinespaciado"/>
        <w:jc w:val="both"/>
        <w:rPr>
          <w:rFonts w:ascii="Montserrat" w:hAnsi="Montserrat"/>
          <w:b/>
          <w:bCs/>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5</w:t>
      </w:r>
      <w:r w:rsidRPr="00B97686">
        <w:rPr>
          <w:rFonts w:ascii="Montserrat" w:hAnsi="Montserrat"/>
          <w:sz w:val="20"/>
          <w:szCs w:val="20"/>
        </w:rPr>
        <w:t xml:space="preserve"> (lunes)</w:t>
      </w:r>
      <w:r w:rsidRPr="00B97686">
        <w:rPr>
          <w:rFonts w:ascii="Montserrat" w:hAnsi="Montserrat"/>
          <w:sz w:val="20"/>
          <w:szCs w:val="20"/>
        </w:rPr>
        <w:tab/>
      </w:r>
      <w:r w:rsidRPr="00B97686">
        <w:rPr>
          <w:rFonts w:ascii="Montserrat" w:hAnsi="Montserrat"/>
          <w:sz w:val="20"/>
          <w:szCs w:val="20"/>
        </w:rPr>
        <w:tab/>
      </w:r>
      <w:r w:rsidRPr="00B97686">
        <w:rPr>
          <w:rFonts w:ascii="Montserrat" w:hAnsi="Montserrat"/>
          <w:b/>
          <w:bCs/>
          <w:sz w:val="20"/>
          <w:szCs w:val="20"/>
        </w:rPr>
        <w:t>Budapest</w:t>
      </w:r>
    </w:p>
    <w:p w14:paraId="379FB3A9" w14:textId="508C5DA6" w:rsidR="00B25A9B" w:rsidRPr="00B97686" w:rsidRDefault="00F806AF" w:rsidP="008F7649">
      <w:pPr>
        <w:pStyle w:val="Sinespaciado"/>
        <w:jc w:val="both"/>
        <w:rPr>
          <w:rFonts w:ascii="Montserrat" w:hAnsi="Montserrat" w:cs="Arial"/>
          <w:b/>
          <w:bCs/>
          <w:sz w:val="20"/>
          <w:szCs w:val="20"/>
          <w:lang w:val="es-ES"/>
        </w:rPr>
      </w:pPr>
      <w:r w:rsidRPr="00B97686">
        <w:rPr>
          <w:rFonts w:ascii="Montserrat" w:hAnsi="Montserrat" w:cs="Arial"/>
          <w:b/>
          <w:bCs/>
          <w:sz w:val="20"/>
          <w:szCs w:val="20"/>
          <w:shd w:val="clear" w:color="auto" w:fill="FFFFFF"/>
          <w:lang w:val="es-ES"/>
        </w:rPr>
        <w:t>Desayuno</w:t>
      </w:r>
      <w:r w:rsidR="00487F96" w:rsidRPr="00B97686">
        <w:rPr>
          <w:rFonts w:ascii="Montserrat" w:hAnsi="Montserrat" w:cs="Arial"/>
          <w:sz w:val="20"/>
          <w:szCs w:val="20"/>
          <w:shd w:val="clear" w:color="auto" w:fill="FFFFFF"/>
          <w:lang w:val="es-ES"/>
        </w:rPr>
        <w:t>. Destacados como puntos culminantes de esta visita: El Bastión de los Pescadores y La Iglesia de Matías</w:t>
      </w:r>
      <w:r w:rsidR="00C677A6" w:rsidRPr="00B97686">
        <w:rPr>
          <w:rFonts w:ascii="Montserrat" w:hAnsi="Montserrat" w:cs="Arial"/>
          <w:sz w:val="20"/>
          <w:szCs w:val="20"/>
          <w:shd w:val="clear" w:color="auto" w:fill="FFFFFF"/>
          <w:lang w:val="es-ES"/>
        </w:rPr>
        <w:t xml:space="preserve">. Después continuaremos hacia el Palacio Real y echaremos un vistazo a los distintos puentes que conectan las dos partes de la ciudad. </w:t>
      </w:r>
      <w:r w:rsidR="00C677A6" w:rsidRPr="00B97686">
        <w:rPr>
          <w:rFonts w:ascii="Montserrat" w:hAnsi="Montserrat" w:cs="Arial"/>
          <w:b/>
          <w:bCs/>
          <w:sz w:val="20"/>
          <w:szCs w:val="20"/>
          <w:lang w:val="es-ES"/>
        </w:rPr>
        <w:t>Alojamiento.</w:t>
      </w:r>
    </w:p>
    <w:p w14:paraId="08645ADC" w14:textId="3440DE5F" w:rsidR="00F806AF" w:rsidRPr="00B97686" w:rsidRDefault="00F806AF" w:rsidP="00C677A6">
      <w:pPr>
        <w:pStyle w:val="Sinespaciado"/>
        <w:jc w:val="both"/>
        <w:rPr>
          <w:rFonts w:ascii="Montserrat" w:hAnsi="Montserrat"/>
          <w:b/>
          <w:bCs/>
          <w:sz w:val="20"/>
          <w:szCs w:val="20"/>
        </w:rPr>
      </w:pPr>
      <w:r w:rsidRPr="00B97686">
        <w:rPr>
          <w:rFonts w:ascii="Montserrat" w:hAnsi="Montserrat"/>
          <w:b/>
          <w:bCs/>
          <w:sz w:val="20"/>
          <w:szCs w:val="20"/>
        </w:rPr>
        <w:lastRenderedPageBreak/>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6</w:t>
      </w:r>
      <w:r w:rsidRPr="00B97686">
        <w:rPr>
          <w:rFonts w:ascii="Montserrat" w:hAnsi="Montserrat"/>
          <w:sz w:val="20"/>
          <w:szCs w:val="20"/>
        </w:rPr>
        <w:t xml:space="preserve"> (martes)</w:t>
      </w:r>
      <w:r w:rsidR="00C677A6" w:rsidRPr="00B97686">
        <w:rPr>
          <w:rFonts w:ascii="Montserrat" w:hAnsi="Montserrat"/>
          <w:sz w:val="20"/>
          <w:szCs w:val="20"/>
        </w:rPr>
        <w:t xml:space="preserve"> </w:t>
      </w:r>
      <w:r w:rsidR="00C677A6" w:rsidRPr="00B97686">
        <w:rPr>
          <w:rFonts w:ascii="Montserrat" w:hAnsi="Montserrat"/>
          <w:sz w:val="20"/>
          <w:szCs w:val="20"/>
        </w:rPr>
        <w:tab/>
      </w:r>
      <w:r w:rsidR="00C677A6" w:rsidRPr="00B97686">
        <w:rPr>
          <w:rFonts w:ascii="Montserrat" w:hAnsi="Montserrat"/>
          <w:sz w:val="20"/>
          <w:szCs w:val="20"/>
        </w:rPr>
        <w:tab/>
      </w:r>
      <w:r w:rsidRPr="00B97686">
        <w:rPr>
          <w:rFonts w:ascii="Montserrat" w:hAnsi="Montserrat"/>
          <w:b/>
          <w:bCs/>
          <w:sz w:val="20"/>
          <w:szCs w:val="20"/>
        </w:rPr>
        <w:t xml:space="preserve">Budapest – Bratislava - Praga </w:t>
      </w:r>
    </w:p>
    <w:p w14:paraId="0CFE60D9" w14:textId="31D6343D" w:rsidR="00F806AF" w:rsidRPr="00B97686" w:rsidRDefault="00F806AF" w:rsidP="00C677A6">
      <w:pPr>
        <w:pStyle w:val="Sinespaciado"/>
        <w:jc w:val="both"/>
        <w:rPr>
          <w:rFonts w:ascii="Montserrat" w:hAnsi="Montserrat"/>
          <w:sz w:val="20"/>
          <w:szCs w:val="20"/>
          <w:shd w:val="clear" w:color="auto" w:fill="FFFFFF"/>
        </w:rPr>
      </w:pPr>
      <w:r w:rsidRPr="00B97686">
        <w:rPr>
          <w:rFonts w:ascii="Montserrat" w:hAnsi="Montserrat"/>
          <w:b/>
          <w:bCs/>
          <w:sz w:val="20"/>
          <w:szCs w:val="20"/>
          <w:shd w:val="clear" w:color="auto" w:fill="FFFFFF"/>
        </w:rPr>
        <w:t>Desayuno</w:t>
      </w:r>
      <w:r w:rsidRPr="00B97686">
        <w:rPr>
          <w:rFonts w:ascii="Montserrat" w:hAnsi="Montserrat"/>
          <w:sz w:val="20"/>
          <w:szCs w:val="20"/>
          <w:shd w:val="clear" w:color="auto" w:fill="FFFFFF"/>
        </w:rPr>
        <w:t xml:space="preserve"> y salida hacia Praga pasando por Bratislava, capital de Eslovaquia. Tiempo libre para pasear individualmente por el casco antiguo. Una vez en Praga haremos un inolvidable paseo recorriendo el camino que los reyes en época medieval hacían después de su coronación en la Catedral de San Vito. Les enseñaremos las vistas más hermosas de la ciudad y conoceremos los núcleos más antiguos de Praga.</w:t>
      </w:r>
      <w:r w:rsidR="00FC109C" w:rsidRPr="00B97686">
        <w:rPr>
          <w:rFonts w:ascii="Montserrat" w:hAnsi="Montserrat"/>
          <w:sz w:val="20"/>
          <w:szCs w:val="20"/>
          <w:shd w:val="clear" w:color="auto" w:fill="FFFFFF"/>
        </w:rPr>
        <w:t xml:space="preserve"> </w:t>
      </w:r>
      <w:r w:rsidR="00FC109C" w:rsidRPr="00B97686">
        <w:rPr>
          <w:rFonts w:ascii="Montserrat" w:hAnsi="Montserrat"/>
          <w:b/>
          <w:bCs/>
          <w:sz w:val="20"/>
          <w:szCs w:val="20"/>
        </w:rPr>
        <w:t>Alojamiento.</w:t>
      </w:r>
    </w:p>
    <w:p w14:paraId="15D61DC8" w14:textId="77777777" w:rsidR="00F806AF" w:rsidRPr="00B97686" w:rsidRDefault="00F806AF" w:rsidP="00F806AF">
      <w:pPr>
        <w:pStyle w:val="Sinespaciado"/>
        <w:jc w:val="both"/>
        <w:rPr>
          <w:rFonts w:ascii="Montserrat" w:hAnsi="Montserrat" w:cs="Arial"/>
          <w:sz w:val="20"/>
          <w:szCs w:val="20"/>
          <w:lang w:val="es-ES_tradnl"/>
        </w:rPr>
      </w:pPr>
    </w:p>
    <w:p w14:paraId="524136EE" w14:textId="7EE0A0BB"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7</w:t>
      </w:r>
      <w:r w:rsidR="00BE37C4" w:rsidRPr="00B97686">
        <w:rPr>
          <w:rFonts w:ascii="Montserrat" w:hAnsi="Montserrat"/>
          <w:sz w:val="20"/>
          <w:szCs w:val="20"/>
        </w:rPr>
        <w:t xml:space="preserve"> (miércoles)</w:t>
      </w:r>
      <w:r w:rsidR="00BE37C4" w:rsidRPr="00B97686">
        <w:rPr>
          <w:rFonts w:ascii="Montserrat" w:hAnsi="Montserrat"/>
          <w:sz w:val="20"/>
          <w:szCs w:val="20"/>
        </w:rPr>
        <w:tab/>
      </w:r>
      <w:r w:rsidR="00BE37C4" w:rsidRPr="00B97686">
        <w:rPr>
          <w:rFonts w:ascii="Montserrat" w:hAnsi="Montserrat"/>
          <w:sz w:val="20"/>
          <w:szCs w:val="20"/>
        </w:rPr>
        <w:tab/>
      </w:r>
      <w:r w:rsidR="00BE37C4" w:rsidRPr="00B97686">
        <w:rPr>
          <w:rFonts w:ascii="Montserrat" w:hAnsi="Montserrat"/>
          <w:b/>
          <w:bCs/>
          <w:sz w:val="20"/>
          <w:szCs w:val="20"/>
        </w:rPr>
        <w:t xml:space="preserve">Praga </w:t>
      </w:r>
      <w:r w:rsidRPr="00B97686">
        <w:rPr>
          <w:rFonts w:ascii="Montserrat" w:hAnsi="Montserrat"/>
          <w:sz w:val="20"/>
          <w:szCs w:val="20"/>
        </w:rPr>
        <w:t xml:space="preserve">    </w:t>
      </w:r>
    </w:p>
    <w:p w14:paraId="520F185C" w14:textId="79F871A8" w:rsidR="004E1E21" w:rsidRPr="00B97686" w:rsidRDefault="004E1E21" w:rsidP="004E1E21">
      <w:pPr>
        <w:pStyle w:val="Sinespaciado"/>
        <w:jc w:val="both"/>
        <w:rPr>
          <w:rFonts w:ascii="Montserrat" w:hAnsi="Montserrat"/>
          <w:sz w:val="20"/>
          <w:szCs w:val="20"/>
          <w:lang w:val="es-ES"/>
        </w:rPr>
      </w:pPr>
      <w:r w:rsidRPr="00B97686">
        <w:rPr>
          <w:rFonts w:ascii="Montserrat" w:hAnsi="Montserrat"/>
          <w:b/>
          <w:bCs/>
          <w:sz w:val="20"/>
          <w:szCs w:val="20"/>
          <w:lang w:val="es-ES"/>
        </w:rPr>
        <w:t>Desayuno</w:t>
      </w:r>
      <w:r w:rsidRPr="00B97686">
        <w:rPr>
          <w:rFonts w:ascii="Montserrat" w:hAnsi="Montserrat"/>
          <w:sz w:val="20"/>
          <w:szCs w:val="20"/>
          <w:lang w:val="es-ES"/>
        </w:rPr>
        <w:t xml:space="preserve"> y visita de la ciudad. La visita comienza en el barrio del castillo Hradcany con los interiores de la catedral de san Vito, el Castillo de Praga y el callejón de Oro. Después de un paseo por los diferentes patios del castillo, visitaremos la Ciudad Pequeña bajando por la calle Nerudova</w:t>
      </w:r>
    </w:p>
    <w:p w14:paraId="3A718E79" w14:textId="1A79A2CA" w:rsidR="004E1E21" w:rsidRPr="00B97686" w:rsidRDefault="004E1E21" w:rsidP="004E1E21">
      <w:pPr>
        <w:pStyle w:val="Sinespaciado"/>
        <w:jc w:val="both"/>
        <w:rPr>
          <w:rFonts w:ascii="Montserrat" w:hAnsi="Montserrat"/>
          <w:sz w:val="20"/>
          <w:szCs w:val="20"/>
          <w:lang w:val="es-ES"/>
        </w:rPr>
      </w:pPr>
      <w:r w:rsidRPr="00B97686">
        <w:rPr>
          <w:rFonts w:ascii="Montserrat" w:hAnsi="Montserrat"/>
          <w:sz w:val="20"/>
          <w:szCs w:val="20"/>
          <w:lang w:val="es-ES"/>
        </w:rPr>
        <w:t xml:space="preserve">con las hermosas casas y sus antiguos símbolos. Pasaremos por la Iglesia de San Nicolás y nos dirigiremos al Puente Carlos que une la Ciudad Pequeña con la Ciudad Vieja y gozaremos desde el puente de hermosas vistas. Caminaremos por la calle Karlova, hasta llegar a la Plaza de la Ciudad Vieja con su reloj astronómico, la iglesia gótica de la Virgen de Tyn el monumento a Jan Hus, después nos dirigiremos a la ciudad Nueva donde termina la visita. La visita termina en el centro. </w:t>
      </w:r>
      <w:r w:rsidRPr="00B97686">
        <w:rPr>
          <w:rFonts w:ascii="Montserrat" w:hAnsi="Montserrat"/>
          <w:b/>
          <w:bCs/>
          <w:sz w:val="20"/>
          <w:szCs w:val="20"/>
          <w:lang w:val="es-ES"/>
        </w:rPr>
        <w:t>Alojamiento.</w:t>
      </w:r>
    </w:p>
    <w:p w14:paraId="34394BF2" w14:textId="0CBF1AF3" w:rsidR="00F806AF" w:rsidRPr="00B97686" w:rsidRDefault="00F806AF" w:rsidP="004E1E21">
      <w:pPr>
        <w:pStyle w:val="Sinespaciado"/>
        <w:jc w:val="both"/>
        <w:rPr>
          <w:rFonts w:ascii="Montserrat" w:hAnsi="Montserrat"/>
          <w:sz w:val="20"/>
          <w:szCs w:val="20"/>
          <w:lang w:val="es-ES"/>
        </w:rPr>
      </w:pPr>
    </w:p>
    <w:p w14:paraId="15235A22" w14:textId="491EB6B0"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 xml:space="preserve">DÍA </w:t>
      </w:r>
      <w:r w:rsidR="00BB17BA" w:rsidRPr="00B97686">
        <w:rPr>
          <w:rFonts w:ascii="Montserrat" w:hAnsi="Montserrat"/>
          <w:b/>
          <w:bCs/>
          <w:sz w:val="20"/>
          <w:szCs w:val="20"/>
        </w:rPr>
        <w:t>0</w:t>
      </w:r>
      <w:r w:rsidR="00D414FB" w:rsidRPr="00B97686">
        <w:rPr>
          <w:rFonts w:ascii="Montserrat" w:hAnsi="Montserrat"/>
          <w:b/>
          <w:bCs/>
          <w:sz w:val="20"/>
          <w:szCs w:val="20"/>
        </w:rPr>
        <w:t>8</w:t>
      </w:r>
      <w:r w:rsidR="00BE37C4" w:rsidRPr="00B97686">
        <w:rPr>
          <w:rFonts w:ascii="Montserrat" w:hAnsi="Montserrat"/>
          <w:sz w:val="20"/>
          <w:szCs w:val="20"/>
        </w:rPr>
        <w:t xml:space="preserve"> (jueves)</w:t>
      </w:r>
      <w:r w:rsidRPr="00B97686">
        <w:rPr>
          <w:rFonts w:ascii="Montserrat" w:hAnsi="Montserrat"/>
          <w:sz w:val="20"/>
          <w:szCs w:val="20"/>
        </w:rPr>
        <w:tab/>
      </w:r>
      <w:r w:rsidRPr="00B97686">
        <w:rPr>
          <w:rFonts w:ascii="Montserrat" w:hAnsi="Montserrat"/>
          <w:sz w:val="20"/>
          <w:szCs w:val="20"/>
        </w:rPr>
        <w:tab/>
      </w:r>
      <w:r w:rsidR="00BE37C4" w:rsidRPr="00B97686">
        <w:rPr>
          <w:rFonts w:ascii="Montserrat" w:hAnsi="Montserrat"/>
          <w:b/>
          <w:bCs/>
          <w:sz w:val="20"/>
          <w:szCs w:val="20"/>
        </w:rPr>
        <w:t>Praga</w:t>
      </w:r>
    </w:p>
    <w:p w14:paraId="6F71633C" w14:textId="3E20096F" w:rsidR="00F806AF" w:rsidRPr="00B97686" w:rsidRDefault="00F806AF" w:rsidP="00F806AF">
      <w:pPr>
        <w:pStyle w:val="Sinespaciado"/>
        <w:jc w:val="both"/>
        <w:rPr>
          <w:rFonts w:ascii="Montserrat" w:hAnsi="Montserrat" w:cs="Arial"/>
          <w:sz w:val="20"/>
          <w:szCs w:val="20"/>
          <w:shd w:val="clear" w:color="auto" w:fill="FFFFFF"/>
          <w:lang w:val="es-ES"/>
        </w:rPr>
      </w:pPr>
      <w:r w:rsidRPr="00B97686">
        <w:rPr>
          <w:rFonts w:ascii="Montserrat" w:hAnsi="Montserrat" w:cs="Arial"/>
          <w:b/>
          <w:bCs/>
          <w:sz w:val="20"/>
          <w:szCs w:val="20"/>
          <w:shd w:val="clear" w:color="auto" w:fill="FFFFFF"/>
          <w:lang w:val="es-ES"/>
        </w:rPr>
        <w:t>Desayuno</w:t>
      </w:r>
      <w:r w:rsidRPr="00B97686">
        <w:rPr>
          <w:rFonts w:ascii="Montserrat" w:hAnsi="Montserrat" w:cs="Arial"/>
          <w:sz w:val="20"/>
          <w:szCs w:val="20"/>
          <w:shd w:val="clear" w:color="auto" w:fill="FFFFFF"/>
          <w:lang w:val="es-ES"/>
        </w:rPr>
        <w:t xml:space="preserve"> y día a disposición. </w:t>
      </w:r>
      <w:r w:rsidRPr="00B97686">
        <w:rPr>
          <w:rFonts w:ascii="Montserrat" w:hAnsi="Montserrat" w:cs="Arial"/>
          <w:b/>
          <w:bCs/>
          <w:sz w:val="20"/>
          <w:szCs w:val="20"/>
          <w:shd w:val="clear" w:color="auto" w:fill="FFFFFF"/>
          <w:lang w:val="es-ES"/>
        </w:rPr>
        <w:t>Opcionalmente</w:t>
      </w:r>
      <w:r w:rsidRPr="00B97686">
        <w:rPr>
          <w:rFonts w:ascii="Montserrat" w:hAnsi="Montserrat" w:cs="Arial"/>
          <w:sz w:val="20"/>
          <w:szCs w:val="20"/>
          <w:shd w:val="clear" w:color="auto" w:fill="FFFFFF"/>
          <w:lang w:val="es-ES"/>
        </w:rPr>
        <w:t xml:space="preserve"> se puede efectuar una excursión a Karlovy Vary, el clásico balneario de la antigua monarquía Austro-Húngara</w:t>
      </w:r>
      <w:r w:rsidR="00FC109C" w:rsidRPr="00B97686">
        <w:rPr>
          <w:rFonts w:ascii="Montserrat" w:hAnsi="Montserrat" w:cs="Arial"/>
          <w:sz w:val="20"/>
          <w:szCs w:val="20"/>
          <w:shd w:val="clear" w:color="auto" w:fill="FFFFFF"/>
          <w:lang w:val="es-ES"/>
        </w:rPr>
        <w:t xml:space="preserve"> </w:t>
      </w:r>
      <w:r w:rsidRPr="00B97686">
        <w:rPr>
          <w:rFonts w:ascii="Montserrat" w:hAnsi="Montserrat" w:cs="Arial"/>
          <w:b/>
          <w:bCs/>
          <w:sz w:val="20"/>
          <w:szCs w:val="20"/>
          <w:shd w:val="clear" w:color="auto" w:fill="FFFFFF"/>
          <w:lang w:val="es-ES"/>
        </w:rPr>
        <w:t>(no incluida). Alojamiento</w:t>
      </w:r>
      <w:r w:rsidR="00FC109C" w:rsidRPr="00B97686">
        <w:rPr>
          <w:rFonts w:ascii="Montserrat" w:hAnsi="Montserrat" w:cs="Arial"/>
          <w:sz w:val="20"/>
          <w:szCs w:val="20"/>
          <w:shd w:val="clear" w:color="auto" w:fill="FFFFFF"/>
          <w:lang w:val="es-ES"/>
        </w:rPr>
        <w:t>.</w:t>
      </w:r>
    </w:p>
    <w:p w14:paraId="6BF8DC45" w14:textId="77777777" w:rsidR="00F806AF" w:rsidRPr="00B97686" w:rsidRDefault="00F806AF" w:rsidP="00F806AF">
      <w:pPr>
        <w:pStyle w:val="Sinespaciado"/>
        <w:jc w:val="both"/>
        <w:rPr>
          <w:rFonts w:ascii="Montserrat" w:hAnsi="Montserrat"/>
          <w:sz w:val="20"/>
          <w:szCs w:val="20"/>
          <w:lang w:val="es-ES"/>
        </w:rPr>
      </w:pPr>
    </w:p>
    <w:p w14:paraId="45273D6D" w14:textId="4E437201" w:rsidR="00F806AF" w:rsidRPr="00B97686" w:rsidRDefault="00F806AF" w:rsidP="00F806AF">
      <w:pPr>
        <w:pStyle w:val="Sinespaciado"/>
        <w:jc w:val="both"/>
        <w:rPr>
          <w:rFonts w:ascii="Montserrat" w:hAnsi="Montserrat"/>
          <w:b/>
          <w:bCs/>
          <w:sz w:val="20"/>
          <w:szCs w:val="20"/>
        </w:rPr>
      </w:pPr>
      <w:r w:rsidRPr="00B97686">
        <w:rPr>
          <w:rFonts w:ascii="Montserrat" w:hAnsi="Montserrat"/>
          <w:b/>
          <w:bCs/>
          <w:sz w:val="20"/>
          <w:szCs w:val="20"/>
        </w:rPr>
        <w:t>DÍA</w:t>
      </w:r>
      <w:r w:rsidR="00BB17BA" w:rsidRPr="00B97686">
        <w:rPr>
          <w:rFonts w:ascii="Montserrat" w:hAnsi="Montserrat"/>
          <w:b/>
          <w:bCs/>
          <w:sz w:val="20"/>
          <w:szCs w:val="20"/>
        </w:rPr>
        <w:t xml:space="preserve"> </w:t>
      </w:r>
      <w:r w:rsidR="00D414FB" w:rsidRPr="00B97686">
        <w:rPr>
          <w:rFonts w:ascii="Montserrat" w:hAnsi="Montserrat"/>
          <w:b/>
          <w:bCs/>
          <w:sz w:val="20"/>
          <w:szCs w:val="20"/>
        </w:rPr>
        <w:t>09</w:t>
      </w:r>
      <w:r w:rsidR="00BE37C4" w:rsidRPr="00B97686">
        <w:rPr>
          <w:rFonts w:ascii="Montserrat" w:hAnsi="Montserrat"/>
          <w:sz w:val="20"/>
          <w:szCs w:val="20"/>
        </w:rPr>
        <w:t xml:space="preserve"> (viernes)</w:t>
      </w:r>
      <w:r w:rsidRPr="00B97686">
        <w:rPr>
          <w:rFonts w:ascii="Montserrat" w:hAnsi="Montserrat"/>
          <w:sz w:val="20"/>
          <w:szCs w:val="20"/>
        </w:rPr>
        <w:tab/>
      </w:r>
      <w:r w:rsidR="00BE37C4" w:rsidRPr="00B97686">
        <w:rPr>
          <w:rFonts w:ascii="Montserrat" w:hAnsi="Montserrat"/>
          <w:sz w:val="20"/>
          <w:szCs w:val="20"/>
        </w:rPr>
        <w:tab/>
      </w:r>
      <w:r w:rsidR="00BE37C4" w:rsidRPr="00B97686">
        <w:rPr>
          <w:rFonts w:ascii="Montserrat" w:hAnsi="Montserrat"/>
          <w:b/>
          <w:bCs/>
          <w:sz w:val="20"/>
          <w:szCs w:val="20"/>
        </w:rPr>
        <w:t>Praga – Dresde - Berlín</w:t>
      </w:r>
    </w:p>
    <w:p w14:paraId="0D6C49E7" w14:textId="3BFE4518" w:rsidR="00F806AF" w:rsidRPr="00B97686" w:rsidRDefault="00F806AF" w:rsidP="00F806AF">
      <w:pPr>
        <w:pStyle w:val="Sinespaciado"/>
        <w:jc w:val="both"/>
        <w:rPr>
          <w:rFonts w:ascii="Montserrat" w:hAnsi="Montserrat" w:cs="Arial"/>
          <w:sz w:val="20"/>
          <w:szCs w:val="20"/>
          <w:shd w:val="clear" w:color="auto" w:fill="FFFFFF"/>
          <w:lang w:val="es-ES"/>
        </w:rPr>
      </w:pPr>
      <w:r w:rsidRPr="00B97686">
        <w:rPr>
          <w:rFonts w:ascii="Montserrat" w:hAnsi="Montserrat" w:cs="Arial"/>
          <w:b/>
          <w:bCs/>
          <w:sz w:val="20"/>
          <w:szCs w:val="20"/>
          <w:shd w:val="clear" w:color="auto" w:fill="FFFFFF"/>
          <w:lang w:val="es-ES"/>
        </w:rPr>
        <w:t xml:space="preserve">Desayuno </w:t>
      </w:r>
      <w:r w:rsidRPr="00B97686">
        <w:rPr>
          <w:rFonts w:ascii="Montserrat" w:hAnsi="Montserrat" w:cs="Arial"/>
          <w:sz w:val="20"/>
          <w:szCs w:val="20"/>
          <w:shd w:val="clear" w:color="auto" w:fill="FFFFFF"/>
          <w:lang w:val="es-ES"/>
        </w:rPr>
        <w:t xml:space="preserve">y salida hacia Dresde, una de las ciudades más bellas de Alemania situada a orillas del río Elba llamada también la </w:t>
      </w:r>
      <w:r w:rsidR="00B2193E" w:rsidRPr="00B97686">
        <w:rPr>
          <w:rFonts w:ascii="Montserrat" w:hAnsi="Montserrat" w:cs="Arial"/>
          <w:sz w:val="20"/>
          <w:szCs w:val="20"/>
          <w:shd w:val="clear" w:color="auto" w:fill="FFFFFF"/>
          <w:lang w:val="es-ES"/>
        </w:rPr>
        <w:t>“</w:t>
      </w:r>
      <w:r w:rsidRPr="00B97686">
        <w:rPr>
          <w:rFonts w:ascii="Montserrat" w:hAnsi="Montserrat" w:cs="Arial"/>
          <w:sz w:val="20"/>
          <w:szCs w:val="20"/>
          <w:shd w:val="clear" w:color="auto" w:fill="FFFFFF"/>
          <w:lang w:val="es-ES"/>
        </w:rPr>
        <w:t>Florencia del Elba</w:t>
      </w:r>
      <w:r w:rsidR="00B2193E" w:rsidRPr="00B97686">
        <w:rPr>
          <w:rFonts w:ascii="Montserrat" w:hAnsi="Montserrat" w:cs="Arial"/>
          <w:sz w:val="20"/>
          <w:szCs w:val="20"/>
          <w:shd w:val="clear" w:color="auto" w:fill="FFFFFF"/>
          <w:lang w:val="es-ES"/>
        </w:rPr>
        <w:t>”</w:t>
      </w:r>
      <w:r w:rsidR="00D414FB" w:rsidRPr="00B97686">
        <w:rPr>
          <w:rFonts w:ascii="Montserrat" w:hAnsi="Montserrat" w:cs="Arial"/>
          <w:sz w:val="20"/>
          <w:szCs w:val="20"/>
          <w:shd w:val="clear" w:color="auto" w:fill="FFFFFF"/>
          <w:lang w:val="es-ES"/>
        </w:rPr>
        <w:t xml:space="preserve"> </w:t>
      </w:r>
      <w:r w:rsidRPr="00B97686">
        <w:rPr>
          <w:rFonts w:ascii="Montserrat" w:hAnsi="Montserrat" w:cs="Arial"/>
          <w:sz w:val="20"/>
          <w:szCs w:val="20"/>
          <w:shd w:val="clear" w:color="auto" w:fill="FFFFFF"/>
          <w:lang w:val="es-ES"/>
        </w:rPr>
        <w:t xml:space="preserve">que sufrió grandes daños por el bombardeo de la aviación </w:t>
      </w:r>
      <w:r w:rsidR="00FC109C" w:rsidRPr="00B97686">
        <w:rPr>
          <w:rFonts w:ascii="Montserrat" w:hAnsi="Montserrat" w:cs="Arial"/>
          <w:sz w:val="20"/>
          <w:szCs w:val="20"/>
          <w:shd w:val="clear" w:color="auto" w:fill="FFFFFF"/>
          <w:lang w:val="es-ES"/>
        </w:rPr>
        <w:t>norteamericana,</w:t>
      </w:r>
      <w:r w:rsidRPr="00B97686">
        <w:rPr>
          <w:rFonts w:ascii="Montserrat" w:hAnsi="Montserrat" w:cs="Arial"/>
          <w:sz w:val="20"/>
          <w:szCs w:val="20"/>
          <w:shd w:val="clear" w:color="auto" w:fill="FFFFFF"/>
          <w:lang w:val="es-ES"/>
        </w:rPr>
        <w:t xml:space="preserve"> aunque hoy en día ha recobrado su antigua belleza arquitectónica. Es digno de mencionar la joya barroca del Zwinger, la Ópera de Semper y la Iglesia de la Corte. Continuación del recorrido hacia Berlín y </w:t>
      </w:r>
      <w:r w:rsidRPr="00B97686">
        <w:rPr>
          <w:rFonts w:ascii="Montserrat" w:hAnsi="Montserrat" w:cs="Arial"/>
          <w:b/>
          <w:bCs/>
          <w:sz w:val="20"/>
          <w:szCs w:val="20"/>
          <w:shd w:val="clear" w:color="auto" w:fill="FFFFFF"/>
          <w:lang w:val="es-ES"/>
        </w:rPr>
        <w:t>alojamiento.</w:t>
      </w:r>
    </w:p>
    <w:p w14:paraId="0E5BEB74" w14:textId="77777777" w:rsidR="00F806AF" w:rsidRPr="00B97686" w:rsidRDefault="00F806AF" w:rsidP="00F806AF">
      <w:pPr>
        <w:pStyle w:val="Sinespaciado"/>
        <w:jc w:val="both"/>
        <w:rPr>
          <w:rFonts w:ascii="Montserrat" w:hAnsi="Montserrat" w:cs="Arial"/>
          <w:sz w:val="20"/>
          <w:szCs w:val="20"/>
          <w:lang w:val="es-ES_tradnl"/>
        </w:rPr>
      </w:pPr>
    </w:p>
    <w:p w14:paraId="77646E05" w14:textId="042F18B9"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DÍA 1</w:t>
      </w:r>
      <w:r w:rsidR="00D414FB" w:rsidRPr="00B97686">
        <w:rPr>
          <w:rFonts w:ascii="Montserrat" w:hAnsi="Montserrat"/>
          <w:b/>
          <w:bCs/>
          <w:sz w:val="20"/>
          <w:szCs w:val="20"/>
        </w:rPr>
        <w:t>0</w:t>
      </w:r>
      <w:r w:rsidRPr="00B97686">
        <w:rPr>
          <w:rFonts w:ascii="Montserrat" w:hAnsi="Montserrat"/>
          <w:sz w:val="20"/>
          <w:szCs w:val="20"/>
        </w:rPr>
        <w:t xml:space="preserve"> </w:t>
      </w:r>
      <w:r w:rsidR="00BE37C4" w:rsidRPr="00B97686">
        <w:rPr>
          <w:rFonts w:ascii="Montserrat" w:hAnsi="Montserrat"/>
          <w:sz w:val="20"/>
          <w:szCs w:val="20"/>
        </w:rPr>
        <w:t>(sábado)</w:t>
      </w:r>
      <w:r w:rsidRPr="00B97686">
        <w:rPr>
          <w:rFonts w:ascii="Montserrat" w:hAnsi="Montserrat"/>
          <w:sz w:val="20"/>
          <w:szCs w:val="20"/>
        </w:rPr>
        <w:tab/>
      </w:r>
      <w:r w:rsidR="00BE37C4" w:rsidRPr="00B97686">
        <w:rPr>
          <w:rFonts w:ascii="Montserrat" w:hAnsi="Montserrat"/>
          <w:sz w:val="20"/>
          <w:szCs w:val="20"/>
        </w:rPr>
        <w:tab/>
      </w:r>
      <w:r w:rsidR="00BE37C4" w:rsidRPr="00B97686">
        <w:rPr>
          <w:rFonts w:ascii="Montserrat" w:hAnsi="Montserrat"/>
          <w:b/>
          <w:bCs/>
          <w:sz w:val="20"/>
          <w:szCs w:val="20"/>
        </w:rPr>
        <w:t>Berlín</w:t>
      </w:r>
    </w:p>
    <w:p w14:paraId="62DDAE73" w14:textId="0F500833" w:rsidR="00F806AF" w:rsidRPr="00B97686" w:rsidRDefault="00F806AF" w:rsidP="00F806AF">
      <w:pPr>
        <w:pStyle w:val="Sinespaciado"/>
        <w:jc w:val="both"/>
        <w:rPr>
          <w:rFonts w:ascii="Montserrat" w:hAnsi="Montserrat" w:cs="Arial"/>
          <w:b/>
          <w:bCs/>
          <w:sz w:val="20"/>
          <w:szCs w:val="20"/>
          <w:shd w:val="clear" w:color="auto" w:fill="FFFFFF"/>
          <w:lang w:val="es-ES"/>
        </w:rPr>
      </w:pPr>
      <w:r w:rsidRPr="00B97686">
        <w:rPr>
          <w:rFonts w:ascii="Montserrat" w:hAnsi="Montserrat" w:cs="Arial"/>
          <w:b/>
          <w:bCs/>
          <w:sz w:val="20"/>
          <w:szCs w:val="20"/>
          <w:shd w:val="clear" w:color="auto" w:fill="FFFFFF"/>
          <w:lang w:val="es-ES"/>
        </w:rPr>
        <w:t>Desayuno</w:t>
      </w:r>
      <w:r w:rsidRPr="00B97686">
        <w:rPr>
          <w:rFonts w:ascii="Montserrat" w:hAnsi="Montserrat" w:cs="Arial"/>
          <w:sz w:val="20"/>
          <w:szCs w:val="20"/>
          <w:shd w:val="clear" w:color="auto" w:fill="FFFFFF"/>
          <w:lang w:val="es-ES"/>
        </w:rPr>
        <w:t xml:space="preserve"> y visita </w:t>
      </w:r>
      <w:r w:rsidRPr="00B97686">
        <w:rPr>
          <w:rFonts w:ascii="Montserrat" w:hAnsi="Montserrat" w:cs="Arial"/>
          <w:b/>
          <w:bCs/>
          <w:sz w:val="20"/>
          <w:szCs w:val="20"/>
          <w:shd w:val="clear" w:color="auto" w:fill="FFFFFF"/>
          <w:lang w:val="es-ES"/>
        </w:rPr>
        <w:t xml:space="preserve">panorámica </w:t>
      </w:r>
      <w:r w:rsidRPr="00B97686">
        <w:rPr>
          <w:rFonts w:ascii="Montserrat" w:hAnsi="Montserrat" w:cs="Arial"/>
          <w:sz w:val="20"/>
          <w:szCs w:val="20"/>
          <w:shd w:val="clear" w:color="auto" w:fill="FFFFFF"/>
          <w:lang w:val="es-ES"/>
        </w:rPr>
        <w:t xml:space="preserve">de la ciudad donde destacan las famosas avenidas de Kurfürstendamm, Unter den Linden, la Puerta de Brandenburgo, símbolo de la unidad alemana, la Plaza de Alejandro, la Universidad de Humboldt y el Museo de Pérgamo. Al finalizar la visita les ofrecemos </w:t>
      </w:r>
      <w:r w:rsidRPr="00B97686">
        <w:rPr>
          <w:rFonts w:ascii="Montserrat" w:hAnsi="Montserrat" w:cs="Arial"/>
          <w:b/>
          <w:bCs/>
          <w:sz w:val="20"/>
          <w:szCs w:val="20"/>
          <w:shd w:val="clear" w:color="auto" w:fill="FFFFFF"/>
          <w:lang w:val="es-ES"/>
        </w:rPr>
        <w:t xml:space="preserve">un paseo en barco </w:t>
      </w:r>
      <w:r w:rsidRPr="00B97686">
        <w:rPr>
          <w:rFonts w:ascii="Montserrat" w:hAnsi="Montserrat" w:cs="Arial"/>
          <w:sz w:val="20"/>
          <w:szCs w:val="20"/>
          <w:shd w:val="clear" w:color="auto" w:fill="FFFFFF"/>
          <w:lang w:val="es-ES"/>
        </w:rPr>
        <w:t xml:space="preserve">por el río Spree, la mejor forma de admirar esta bonita ciudad y sus hermosos edificios y puentes. Tarde libre para actividades personales. </w:t>
      </w:r>
      <w:r w:rsidRPr="00B97686">
        <w:rPr>
          <w:rFonts w:ascii="Montserrat" w:hAnsi="Montserrat" w:cs="Arial"/>
          <w:b/>
          <w:bCs/>
          <w:sz w:val="20"/>
          <w:szCs w:val="20"/>
          <w:shd w:val="clear" w:color="auto" w:fill="FFFFFF"/>
          <w:lang w:val="es-ES"/>
        </w:rPr>
        <w:t>Alojamiento</w:t>
      </w:r>
      <w:r w:rsidR="00FC109C" w:rsidRPr="00B97686">
        <w:rPr>
          <w:rFonts w:ascii="Montserrat" w:hAnsi="Montserrat" w:cs="Arial"/>
          <w:b/>
          <w:bCs/>
          <w:sz w:val="20"/>
          <w:szCs w:val="20"/>
          <w:shd w:val="clear" w:color="auto" w:fill="FFFFFF"/>
          <w:lang w:val="es-ES"/>
        </w:rPr>
        <w:t>.</w:t>
      </w:r>
    </w:p>
    <w:p w14:paraId="0C5747CD" w14:textId="51FF1C4C" w:rsidR="00517DDB" w:rsidRPr="00B97686" w:rsidRDefault="00517DDB" w:rsidP="00F806AF">
      <w:pPr>
        <w:pStyle w:val="Sinespaciado"/>
        <w:jc w:val="both"/>
        <w:rPr>
          <w:rFonts w:ascii="Montserrat" w:hAnsi="Montserrat" w:cs="Arial"/>
          <w:i/>
          <w:iCs/>
          <w:sz w:val="18"/>
          <w:szCs w:val="18"/>
          <w:shd w:val="clear" w:color="auto" w:fill="FFFFFF"/>
          <w:lang w:val="es-ES"/>
        </w:rPr>
      </w:pPr>
      <w:r w:rsidRPr="00B97686">
        <w:rPr>
          <w:rFonts w:ascii="Montserrat" w:hAnsi="Montserrat" w:cs="Arial"/>
          <w:b/>
          <w:bCs/>
          <w:i/>
          <w:iCs/>
          <w:sz w:val="18"/>
          <w:szCs w:val="18"/>
          <w:shd w:val="clear" w:color="auto" w:fill="FFFFFF"/>
          <w:lang w:val="es-ES"/>
        </w:rPr>
        <w:t>Nota: De Noviembre a Marzo, el minicrucero por el río Spree no opera.</w:t>
      </w:r>
    </w:p>
    <w:p w14:paraId="6D7A5CB3" w14:textId="77777777" w:rsidR="00F806AF" w:rsidRPr="00B97686" w:rsidRDefault="00F806AF" w:rsidP="00F806AF">
      <w:pPr>
        <w:pStyle w:val="Sinespaciado"/>
        <w:jc w:val="both"/>
        <w:rPr>
          <w:rFonts w:ascii="Montserrat" w:hAnsi="Montserrat" w:cs="Arial"/>
          <w:sz w:val="20"/>
          <w:szCs w:val="20"/>
          <w:lang w:val="es-ES_tradnl"/>
        </w:rPr>
      </w:pPr>
      <w:r w:rsidRPr="00B97686">
        <w:rPr>
          <w:rFonts w:ascii="Montserrat" w:hAnsi="Montserrat" w:cs="Arial"/>
          <w:sz w:val="20"/>
          <w:szCs w:val="20"/>
          <w:lang w:val="es-ES_tradnl"/>
        </w:rPr>
        <w:t xml:space="preserve"> </w:t>
      </w:r>
    </w:p>
    <w:p w14:paraId="0A432096" w14:textId="6BF53D3F" w:rsidR="00F806AF" w:rsidRPr="00B97686" w:rsidRDefault="00F806AF" w:rsidP="00F806AF">
      <w:pPr>
        <w:pStyle w:val="Sinespaciado"/>
        <w:jc w:val="both"/>
        <w:rPr>
          <w:rFonts w:ascii="Montserrat" w:hAnsi="Montserrat"/>
          <w:sz w:val="20"/>
          <w:szCs w:val="20"/>
        </w:rPr>
      </w:pPr>
      <w:r w:rsidRPr="00B97686">
        <w:rPr>
          <w:rFonts w:ascii="Montserrat" w:hAnsi="Montserrat"/>
          <w:b/>
          <w:bCs/>
          <w:sz w:val="20"/>
          <w:szCs w:val="20"/>
        </w:rPr>
        <w:t>DÍA 1</w:t>
      </w:r>
      <w:r w:rsidR="00D414FB" w:rsidRPr="00B97686">
        <w:rPr>
          <w:rFonts w:ascii="Montserrat" w:hAnsi="Montserrat"/>
          <w:b/>
          <w:bCs/>
          <w:sz w:val="20"/>
          <w:szCs w:val="20"/>
        </w:rPr>
        <w:t>1</w:t>
      </w:r>
      <w:r w:rsidRPr="00B97686">
        <w:rPr>
          <w:rFonts w:ascii="Montserrat" w:hAnsi="Montserrat"/>
          <w:sz w:val="20"/>
          <w:szCs w:val="20"/>
        </w:rPr>
        <w:t xml:space="preserve"> </w:t>
      </w:r>
      <w:r w:rsidR="00BE37C4" w:rsidRPr="00B97686">
        <w:rPr>
          <w:rFonts w:ascii="Montserrat" w:hAnsi="Montserrat"/>
          <w:sz w:val="20"/>
          <w:szCs w:val="20"/>
        </w:rPr>
        <w:t>(domingo)</w:t>
      </w:r>
      <w:r w:rsidRPr="00B97686">
        <w:rPr>
          <w:rFonts w:ascii="Montserrat" w:hAnsi="Montserrat"/>
          <w:sz w:val="20"/>
          <w:szCs w:val="20"/>
        </w:rPr>
        <w:tab/>
      </w:r>
      <w:r w:rsidR="00BE37C4" w:rsidRPr="00B97686">
        <w:rPr>
          <w:rFonts w:ascii="Montserrat" w:hAnsi="Montserrat"/>
          <w:sz w:val="20"/>
          <w:szCs w:val="20"/>
        </w:rPr>
        <w:tab/>
      </w:r>
      <w:r w:rsidR="00BE37C4" w:rsidRPr="00B97686">
        <w:rPr>
          <w:rFonts w:ascii="Montserrat" w:hAnsi="Montserrat"/>
          <w:b/>
          <w:bCs/>
          <w:sz w:val="20"/>
          <w:szCs w:val="20"/>
        </w:rPr>
        <w:t xml:space="preserve">Berlín  </w:t>
      </w:r>
      <w:r w:rsidRPr="00B97686">
        <w:rPr>
          <w:rFonts w:ascii="Montserrat" w:hAnsi="Montserrat"/>
          <w:sz w:val="20"/>
          <w:szCs w:val="20"/>
        </w:rPr>
        <w:t xml:space="preserve">                                        </w:t>
      </w:r>
    </w:p>
    <w:p w14:paraId="4C45E126" w14:textId="53165BFE" w:rsidR="00F806AF" w:rsidRPr="00B97686" w:rsidRDefault="00F806AF" w:rsidP="00F806AF">
      <w:pPr>
        <w:pStyle w:val="Sinespaciado"/>
        <w:jc w:val="both"/>
        <w:rPr>
          <w:rFonts w:ascii="Montserrat" w:hAnsi="Montserrat"/>
          <w:sz w:val="20"/>
          <w:szCs w:val="20"/>
          <w:lang w:val="es-ES_tradnl"/>
        </w:rPr>
      </w:pPr>
      <w:r w:rsidRPr="00B97686">
        <w:rPr>
          <w:rFonts w:ascii="Montserrat" w:hAnsi="Montserrat"/>
          <w:b/>
          <w:bCs/>
          <w:sz w:val="20"/>
          <w:szCs w:val="20"/>
          <w:shd w:val="clear" w:color="auto" w:fill="FFFFFF"/>
        </w:rPr>
        <w:t xml:space="preserve">Desayuno </w:t>
      </w:r>
      <w:r w:rsidR="00FC109C" w:rsidRPr="00B97686">
        <w:rPr>
          <w:rFonts w:ascii="Montserrat" w:hAnsi="Montserrat"/>
          <w:b/>
          <w:bCs/>
          <w:sz w:val="20"/>
          <w:szCs w:val="20"/>
          <w:shd w:val="clear" w:color="auto" w:fill="FFFFFF"/>
        </w:rPr>
        <w:t>(si el horario del vuelo lo permite).</w:t>
      </w:r>
      <w:r w:rsidR="00FC109C" w:rsidRPr="00B97686">
        <w:rPr>
          <w:rFonts w:ascii="Montserrat" w:hAnsi="Montserrat"/>
          <w:sz w:val="20"/>
          <w:szCs w:val="20"/>
          <w:shd w:val="clear" w:color="auto" w:fill="FFFFFF"/>
        </w:rPr>
        <w:t xml:space="preserve"> A la hora oportuna </w:t>
      </w:r>
      <w:r w:rsidRPr="00B97686">
        <w:rPr>
          <w:rFonts w:ascii="Montserrat" w:hAnsi="Montserrat"/>
          <w:sz w:val="20"/>
          <w:szCs w:val="20"/>
          <w:shd w:val="clear" w:color="auto" w:fill="FFFFFF"/>
        </w:rPr>
        <w:t>traslado al aeropuerto</w:t>
      </w:r>
      <w:r w:rsidR="00FC109C" w:rsidRPr="00B97686">
        <w:rPr>
          <w:rFonts w:ascii="Montserrat" w:hAnsi="Montserrat"/>
          <w:sz w:val="20"/>
          <w:szCs w:val="20"/>
          <w:shd w:val="clear" w:color="auto" w:fill="FFFFFF"/>
        </w:rPr>
        <w:t xml:space="preserve"> de Berlín para tomar el vuelo</w:t>
      </w:r>
      <w:r w:rsidR="00FC109C" w:rsidRPr="00B97686">
        <w:rPr>
          <w:rFonts w:ascii="Montserrat" w:hAnsi="Montserrat"/>
          <w:b/>
          <w:bCs/>
          <w:sz w:val="20"/>
          <w:szCs w:val="20"/>
          <w:shd w:val="clear" w:color="auto" w:fill="FFFFFF"/>
        </w:rPr>
        <w:t xml:space="preserve"> (no incluido)</w:t>
      </w:r>
      <w:r w:rsidR="00FC109C" w:rsidRPr="00B97686">
        <w:rPr>
          <w:rFonts w:ascii="Montserrat" w:hAnsi="Montserrat"/>
          <w:sz w:val="20"/>
          <w:szCs w:val="20"/>
          <w:shd w:val="clear" w:color="auto" w:fill="FFFFFF"/>
        </w:rPr>
        <w:t xml:space="preserve"> con destino a América.</w:t>
      </w:r>
    </w:p>
    <w:p w14:paraId="3EECC230" w14:textId="77777777" w:rsidR="00F806AF" w:rsidRPr="00F806AF" w:rsidRDefault="00F806AF" w:rsidP="00F806AF">
      <w:pPr>
        <w:pStyle w:val="Sinespaciado"/>
        <w:jc w:val="both"/>
        <w:rPr>
          <w:rFonts w:ascii="Montserrat" w:hAnsi="Montserrat" w:cs="Arial"/>
          <w:sz w:val="20"/>
          <w:szCs w:val="20"/>
          <w:shd w:val="clear" w:color="auto" w:fill="FFFFFF"/>
          <w:lang w:val="es-ES"/>
        </w:rPr>
      </w:pPr>
    </w:p>
    <w:p w14:paraId="2DA34D53" w14:textId="77777777" w:rsidR="00C125DE" w:rsidRPr="00216B20" w:rsidRDefault="00C125DE" w:rsidP="00C125DE">
      <w:pPr>
        <w:shd w:val="clear" w:color="auto" w:fill="FFFFFF"/>
        <w:jc w:val="both"/>
        <w:rPr>
          <w:rFonts w:ascii="Montserrat" w:eastAsia="Montserrat Medium" w:hAnsi="Montserrat" w:cs="Montserrat Medium"/>
          <w:iCs/>
          <w:sz w:val="20"/>
          <w:szCs w:val="20"/>
          <w:lang w:val="es-MX"/>
        </w:rPr>
      </w:pPr>
      <w:r w:rsidRPr="00216B20">
        <w:rPr>
          <w:rFonts w:ascii="Montserrat" w:eastAsia="Montserrat Medium" w:hAnsi="Montserrat" w:cs="Montserrat Medium"/>
          <w:b/>
          <w:iCs/>
          <w:color w:val="000000"/>
          <w:sz w:val="20"/>
          <w:szCs w:val="20"/>
          <w:lang w:val="es-MX"/>
        </w:rPr>
        <w:t>¡FIN DE LOS SERVICIOS!</w:t>
      </w:r>
    </w:p>
    <w:p w14:paraId="6917928A" w14:textId="6C0A7804" w:rsidR="00C36775" w:rsidRDefault="00C36775" w:rsidP="00F806AF">
      <w:pPr>
        <w:pStyle w:val="Sinespaciado"/>
        <w:jc w:val="both"/>
        <w:rPr>
          <w:rFonts w:ascii="Montserrat" w:hAnsi="Montserrat"/>
          <w:sz w:val="20"/>
          <w:szCs w:val="20"/>
          <w:lang w:val="es-ES_tradnl"/>
        </w:rPr>
      </w:pPr>
    </w:p>
    <w:p w14:paraId="2AFF59EC" w14:textId="77777777" w:rsidR="00BE3D7B" w:rsidRDefault="00BE3D7B" w:rsidP="00F806AF">
      <w:pPr>
        <w:pStyle w:val="Sinespaciado"/>
        <w:jc w:val="both"/>
        <w:rPr>
          <w:rFonts w:ascii="Montserrat" w:hAnsi="Montserrat"/>
          <w:sz w:val="20"/>
          <w:szCs w:val="20"/>
          <w:lang w:val="es-ES_tradnl"/>
        </w:rPr>
      </w:pPr>
    </w:p>
    <w:p w14:paraId="68AB2763" w14:textId="265383C0" w:rsidR="00C125DE" w:rsidRDefault="0012042F" w:rsidP="00F806AF">
      <w:pPr>
        <w:pStyle w:val="Sinespaciado"/>
        <w:jc w:val="both"/>
        <w:rPr>
          <w:rFonts w:ascii="Montserrat" w:hAnsi="Montserrat"/>
          <w:b/>
          <w:bCs/>
          <w:sz w:val="24"/>
          <w:szCs w:val="24"/>
          <w:lang w:val="es-ES_tradnl"/>
        </w:rPr>
      </w:pPr>
      <w:r w:rsidRPr="0012042F">
        <w:rPr>
          <w:rFonts w:ascii="Montserrat" w:hAnsi="Montserrat"/>
          <w:b/>
          <w:bCs/>
          <w:sz w:val="24"/>
          <w:szCs w:val="24"/>
          <w:lang w:val="es-ES_tradnl"/>
        </w:rPr>
        <w:t>PRECIOS POR PERSONA EN USD. SÓLO SERVICIO TERRESTRE</w:t>
      </w:r>
    </w:p>
    <w:p w14:paraId="6CF213BF" w14:textId="1DEC6CAB" w:rsidR="0012042F" w:rsidRDefault="0012042F" w:rsidP="00F806AF">
      <w:pPr>
        <w:pStyle w:val="Sinespaciado"/>
        <w:jc w:val="both"/>
        <w:rPr>
          <w:rFonts w:ascii="Montserrat" w:hAnsi="Montserrat"/>
          <w:b/>
          <w:bCs/>
          <w:sz w:val="24"/>
          <w:szCs w:val="24"/>
          <w:lang w:val="es-ES_tradnl"/>
        </w:rPr>
      </w:pPr>
    </w:p>
    <w:p w14:paraId="12118D5A" w14:textId="0F1D5785" w:rsidR="0012042F" w:rsidRPr="0012042F" w:rsidRDefault="0012042F" w:rsidP="00F806AF">
      <w:pPr>
        <w:pStyle w:val="Sinespaciado"/>
        <w:jc w:val="both"/>
        <w:rPr>
          <w:rFonts w:ascii="Montserrat" w:hAnsi="Montserrat"/>
          <w:b/>
          <w:bCs/>
          <w:sz w:val="20"/>
          <w:szCs w:val="20"/>
          <w:lang w:val="es-ES_tradnl"/>
        </w:rPr>
      </w:pPr>
      <w:r w:rsidRPr="0012042F">
        <w:rPr>
          <w:rFonts w:ascii="Montserrat" w:hAnsi="Montserrat"/>
          <w:b/>
          <w:bCs/>
          <w:sz w:val="20"/>
          <w:szCs w:val="20"/>
          <w:lang w:val="es-ES_tradnl"/>
        </w:rPr>
        <w:t>TEMORADA ALTA ABR – OCT 2025</w:t>
      </w:r>
    </w:p>
    <w:tbl>
      <w:tblPr>
        <w:tblStyle w:val="Tablaconcuadrcula"/>
        <w:tblW w:w="4995" w:type="pct"/>
        <w:tblLook w:val="04A0" w:firstRow="1" w:lastRow="0" w:firstColumn="1" w:lastColumn="0" w:noHBand="0" w:noVBand="1"/>
      </w:tblPr>
      <w:tblGrid>
        <w:gridCol w:w="7792"/>
        <w:gridCol w:w="1934"/>
      </w:tblGrid>
      <w:tr w:rsidR="00C125DE" w14:paraId="3E595FF1" w14:textId="77777777" w:rsidTr="00C125DE">
        <w:tc>
          <w:tcPr>
            <w:tcW w:w="4006" w:type="pct"/>
          </w:tcPr>
          <w:p w14:paraId="057940EF" w14:textId="433C3C8E" w:rsidR="00C125DE" w:rsidRDefault="00C125DE" w:rsidP="00C36775">
            <w:pPr>
              <w:pStyle w:val="Sinespaciado"/>
              <w:rPr>
                <w:rFonts w:ascii="Montserrat" w:hAnsi="Montserrat"/>
                <w:sz w:val="20"/>
                <w:szCs w:val="20"/>
                <w:lang w:val="pt-BR"/>
              </w:rPr>
            </w:pPr>
            <w:r>
              <w:rPr>
                <w:rFonts w:ascii="Montserrat" w:hAnsi="Montserrat"/>
                <w:sz w:val="20"/>
                <w:szCs w:val="20"/>
                <w:lang w:val="pt-BR"/>
              </w:rPr>
              <w:t>Hab. Doble</w:t>
            </w:r>
          </w:p>
        </w:tc>
        <w:tc>
          <w:tcPr>
            <w:tcW w:w="994" w:type="pct"/>
          </w:tcPr>
          <w:p w14:paraId="17BCBADD" w14:textId="4E68F8A3" w:rsidR="00C125DE" w:rsidRDefault="0012042F" w:rsidP="0012042F">
            <w:pPr>
              <w:pStyle w:val="Sinespaciado"/>
              <w:jc w:val="center"/>
              <w:rPr>
                <w:rFonts w:ascii="Montserrat" w:hAnsi="Montserrat"/>
                <w:sz w:val="20"/>
                <w:szCs w:val="20"/>
                <w:lang w:val="pt-BR"/>
              </w:rPr>
            </w:pPr>
            <w:r>
              <w:rPr>
                <w:rFonts w:ascii="Montserrat" w:hAnsi="Montserrat"/>
                <w:sz w:val="20"/>
                <w:szCs w:val="20"/>
                <w:lang w:val="pt-BR"/>
              </w:rPr>
              <w:t>2,380</w:t>
            </w:r>
          </w:p>
        </w:tc>
      </w:tr>
      <w:tr w:rsidR="00C125DE" w14:paraId="19618C12" w14:textId="77777777" w:rsidTr="00C125DE">
        <w:tc>
          <w:tcPr>
            <w:tcW w:w="4006" w:type="pct"/>
          </w:tcPr>
          <w:p w14:paraId="05C2681C" w14:textId="18D6D625" w:rsidR="00C125DE" w:rsidRDefault="00C125DE" w:rsidP="00C36775">
            <w:pPr>
              <w:pStyle w:val="Sinespaciado"/>
              <w:rPr>
                <w:rFonts w:ascii="Montserrat" w:hAnsi="Montserrat"/>
                <w:sz w:val="20"/>
                <w:szCs w:val="20"/>
                <w:lang w:val="pt-BR"/>
              </w:rPr>
            </w:pPr>
            <w:r>
              <w:rPr>
                <w:rFonts w:ascii="Montserrat" w:hAnsi="Montserrat"/>
                <w:sz w:val="20"/>
                <w:szCs w:val="20"/>
                <w:lang w:val="pt-BR"/>
              </w:rPr>
              <w:t>Hab. Triple</w:t>
            </w:r>
          </w:p>
        </w:tc>
        <w:tc>
          <w:tcPr>
            <w:tcW w:w="994" w:type="pct"/>
          </w:tcPr>
          <w:p w14:paraId="0E20BF8F" w14:textId="31683A9B" w:rsidR="00C125DE" w:rsidRDefault="0012042F" w:rsidP="0012042F">
            <w:pPr>
              <w:pStyle w:val="Sinespaciado"/>
              <w:jc w:val="center"/>
              <w:rPr>
                <w:rFonts w:ascii="Montserrat" w:hAnsi="Montserrat"/>
                <w:sz w:val="20"/>
                <w:szCs w:val="20"/>
                <w:lang w:val="pt-BR"/>
              </w:rPr>
            </w:pPr>
            <w:r>
              <w:rPr>
                <w:rFonts w:ascii="Montserrat" w:hAnsi="Montserrat"/>
                <w:sz w:val="20"/>
                <w:szCs w:val="20"/>
                <w:lang w:val="pt-BR"/>
              </w:rPr>
              <w:t>2,340</w:t>
            </w:r>
          </w:p>
        </w:tc>
      </w:tr>
      <w:tr w:rsidR="00C125DE" w14:paraId="16C8EE6A" w14:textId="77777777" w:rsidTr="00C125DE">
        <w:tc>
          <w:tcPr>
            <w:tcW w:w="4006" w:type="pct"/>
          </w:tcPr>
          <w:p w14:paraId="4E474E14" w14:textId="2F0BE1D7" w:rsidR="00C125DE" w:rsidRDefault="00C125DE" w:rsidP="00C36775">
            <w:pPr>
              <w:pStyle w:val="Sinespaciado"/>
              <w:rPr>
                <w:rFonts w:ascii="Montserrat" w:hAnsi="Montserrat"/>
                <w:sz w:val="20"/>
                <w:szCs w:val="20"/>
                <w:lang w:val="pt-BR"/>
              </w:rPr>
            </w:pPr>
            <w:r>
              <w:rPr>
                <w:rFonts w:ascii="Montserrat" w:hAnsi="Montserrat"/>
                <w:sz w:val="20"/>
                <w:szCs w:val="20"/>
                <w:lang w:val="pt-BR"/>
              </w:rPr>
              <w:t xml:space="preserve">Supl. </w:t>
            </w:r>
            <w:r w:rsidR="00B25A9B">
              <w:rPr>
                <w:rFonts w:ascii="Montserrat" w:hAnsi="Montserrat"/>
                <w:sz w:val="20"/>
                <w:szCs w:val="20"/>
                <w:lang w:val="pt-BR"/>
              </w:rPr>
              <w:t>Hab.</w:t>
            </w:r>
            <w:r>
              <w:rPr>
                <w:rFonts w:ascii="Montserrat" w:hAnsi="Montserrat"/>
                <w:sz w:val="20"/>
                <w:szCs w:val="20"/>
                <w:lang w:val="pt-BR"/>
              </w:rPr>
              <w:t xml:space="preserve"> Sencilla</w:t>
            </w:r>
          </w:p>
        </w:tc>
        <w:tc>
          <w:tcPr>
            <w:tcW w:w="994" w:type="pct"/>
          </w:tcPr>
          <w:p w14:paraId="208B304E" w14:textId="62514C0D" w:rsidR="00C125DE" w:rsidRDefault="0012042F" w:rsidP="0012042F">
            <w:pPr>
              <w:pStyle w:val="Sinespaciado"/>
              <w:jc w:val="center"/>
              <w:rPr>
                <w:rFonts w:ascii="Montserrat" w:hAnsi="Montserrat"/>
                <w:sz w:val="20"/>
                <w:szCs w:val="20"/>
                <w:lang w:val="pt-BR"/>
              </w:rPr>
            </w:pPr>
            <w:r>
              <w:rPr>
                <w:rFonts w:ascii="Montserrat" w:hAnsi="Montserrat"/>
                <w:sz w:val="20"/>
                <w:szCs w:val="20"/>
                <w:lang w:val="pt-BR"/>
              </w:rPr>
              <w:t>1,035</w:t>
            </w:r>
          </w:p>
        </w:tc>
      </w:tr>
      <w:tr w:rsidR="00C125DE" w14:paraId="14D716A6" w14:textId="77777777" w:rsidTr="00C125DE">
        <w:tc>
          <w:tcPr>
            <w:tcW w:w="4006" w:type="pct"/>
          </w:tcPr>
          <w:p w14:paraId="356F1653" w14:textId="3F1CDE54" w:rsidR="00C125DE" w:rsidRDefault="00C125DE" w:rsidP="00C36775">
            <w:pPr>
              <w:pStyle w:val="Sinespaciado"/>
              <w:rPr>
                <w:rFonts w:ascii="Montserrat" w:hAnsi="Montserrat"/>
                <w:sz w:val="20"/>
                <w:szCs w:val="20"/>
                <w:lang w:val="pt-BR"/>
              </w:rPr>
            </w:pPr>
            <w:r>
              <w:rPr>
                <w:rFonts w:ascii="Montserrat" w:hAnsi="Montserrat"/>
                <w:sz w:val="20"/>
                <w:szCs w:val="20"/>
                <w:lang w:val="pt-BR"/>
              </w:rPr>
              <w:t xml:space="preserve">Menor </w:t>
            </w:r>
            <w:r w:rsidR="0012042F">
              <w:rPr>
                <w:rFonts w:ascii="Montserrat" w:hAnsi="Montserrat"/>
                <w:sz w:val="20"/>
                <w:szCs w:val="20"/>
                <w:lang w:val="pt-BR"/>
              </w:rPr>
              <w:t>de 2</w:t>
            </w:r>
            <w:r w:rsidR="00D13337">
              <w:rPr>
                <w:rFonts w:ascii="Montserrat" w:hAnsi="Montserrat"/>
                <w:sz w:val="20"/>
                <w:szCs w:val="20"/>
                <w:lang w:val="pt-BR"/>
              </w:rPr>
              <w:t>-11</w:t>
            </w:r>
            <w:r w:rsidR="0012042F">
              <w:rPr>
                <w:rFonts w:ascii="Montserrat" w:hAnsi="Montserrat"/>
                <w:sz w:val="20"/>
                <w:szCs w:val="20"/>
                <w:lang w:val="pt-BR"/>
              </w:rPr>
              <w:t>años</w:t>
            </w:r>
            <w:r w:rsidR="00D13337">
              <w:rPr>
                <w:rFonts w:ascii="Montserrat" w:hAnsi="Montserrat"/>
                <w:sz w:val="20"/>
                <w:szCs w:val="20"/>
                <w:lang w:val="pt-BR"/>
              </w:rPr>
              <w:t>/11meses</w:t>
            </w:r>
          </w:p>
        </w:tc>
        <w:tc>
          <w:tcPr>
            <w:tcW w:w="994" w:type="pct"/>
          </w:tcPr>
          <w:p w14:paraId="01B84260" w14:textId="59ACE28A" w:rsidR="00C125DE" w:rsidRDefault="0012042F" w:rsidP="0012042F">
            <w:pPr>
              <w:pStyle w:val="Sinespaciado"/>
              <w:jc w:val="center"/>
              <w:rPr>
                <w:rFonts w:ascii="Montserrat" w:hAnsi="Montserrat"/>
                <w:sz w:val="20"/>
                <w:szCs w:val="20"/>
                <w:lang w:val="pt-BR"/>
              </w:rPr>
            </w:pPr>
            <w:r>
              <w:rPr>
                <w:rFonts w:ascii="Montserrat" w:hAnsi="Montserrat"/>
                <w:sz w:val="20"/>
                <w:szCs w:val="20"/>
                <w:lang w:val="pt-BR"/>
              </w:rPr>
              <w:t>1,785</w:t>
            </w:r>
          </w:p>
        </w:tc>
      </w:tr>
    </w:tbl>
    <w:p w14:paraId="517030F4" w14:textId="6784D34C" w:rsidR="00C36775" w:rsidRDefault="00C36775" w:rsidP="00C36775">
      <w:pPr>
        <w:pStyle w:val="Sinespaciado"/>
        <w:rPr>
          <w:rFonts w:ascii="Montserrat" w:hAnsi="Montserrat"/>
          <w:sz w:val="20"/>
          <w:szCs w:val="20"/>
          <w:lang w:val="pt-BR"/>
        </w:rPr>
      </w:pPr>
    </w:p>
    <w:p w14:paraId="254D3A13" w14:textId="2DBBCF81" w:rsidR="0012042F" w:rsidRPr="007432B2" w:rsidRDefault="0012042F" w:rsidP="0012042F">
      <w:pPr>
        <w:shd w:val="clear" w:color="auto" w:fill="FFFFFF"/>
        <w:jc w:val="both"/>
        <w:rPr>
          <w:rFonts w:ascii="Montserrat" w:eastAsia="Montserrat Medium" w:hAnsi="Montserrat" w:cs="Montserrat Medium"/>
          <w:b/>
          <w:bCs/>
          <w:lang w:val="es-MX"/>
        </w:rPr>
      </w:pPr>
      <w:r w:rsidRPr="007432B2">
        <w:rPr>
          <w:rFonts w:ascii="Montserrat" w:eastAsia="Montserrat Medium" w:hAnsi="Montserrat" w:cs="Montserrat Medium"/>
          <w:b/>
          <w:bCs/>
          <w:color w:val="000000"/>
          <w:sz w:val="20"/>
          <w:szCs w:val="20"/>
          <w:lang w:val="es-MX"/>
        </w:rPr>
        <w:lastRenderedPageBreak/>
        <w:t>Información de menores y acomodo en habitaciones:</w:t>
      </w:r>
    </w:p>
    <w:p w14:paraId="1EB9C245" w14:textId="77777777" w:rsidR="0012042F" w:rsidRPr="007432B2" w:rsidRDefault="0012042F" w:rsidP="00BE3D7B">
      <w:pPr>
        <w:numPr>
          <w:ilvl w:val="0"/>
          <w:numId w:val="7"/>
        </w:numPr>
        <w:shd w:val="clear" w:color="auto" w:fill="FFFFFF"/>
        <w:jc w:val="both"/>
        <w:rPr>
          <w:rFonts w:ascii="Montserrat" w:eastAsia="Montserrat Medium" w:hAnsi="Montserrat" w:cs="Montserrat Medium"/>
          <w:color w:val="000000"/>
          <w:sz w:val="18"/>
          <w:szCs w:val="18"/>
          <w:lang w:val="es-MX"/>
        </w:rPr>
      </w:pPr>
      <w:r w:rsidRPr="007432B2">
        <w:rPr>
          <w:rFonts w:ascii="Montserrat" w:eastAsia="Montserrat Medium" w:hAnsi="Montserrat" w:cs="Montserrat Medium"/>
          <w:color w:val="000000"/>
          <w:sz w:val="18"/>
          <w:szCs w:val="18"/>
          <w:lang w:val="es-MX"/>
        </w:rPr>
        <w:t>El número máximo de pasajeros en una habitación es de 3, considerando adultos y menores.</w:t>
      </w:r>
    </w:p>
    <w:p w14:paraId="575EA2F6" w14:textId="77777777" w:rsidR="0012042F" w:rsidRPr="007432B2" w:rsidRDefault="0012042F" w:rsidP="00BE3D7B">
      <w:pPr>
        <w:numPr>
          <w:ilvl w:val="0"/>
          <w:numId w:val="7"/>
        </w:numPr>
        <w:jc w:val="both"/>
        <w:rPr>
          <w:rFonts w:ascii="Montserrat" w:eastAsia="Montserrat Medium" w:hAnsi="Montserrat" w:cs="Montserrat Medium"/>
          <w:strike/>
          <w:color w:val="000000"/>
          <w:sz w:val="18"/>
          <w:szCs w:val="18"/>
          <w:lang w:val="es-MX"/>
        </w:rPr>
      </w:pPr>
      <w:r w:rsidRPr="007432B2">
        <w:rPr>
          <w:rFonts w:ascii="Montserrat" w:eastAsia="Montserrat Medium" w:hAnsi="Montserrat" w:cs="Montserrat Medium"/>
          <w:color w:val="000000"/>
          <w:sz w:val="18"/>
          <w:szCs w:val="18"/>
          <w:lang w:val="es-MX"/>
        </w:rPr>
        <w:t>Las habitaciones twins (2 camas) y triples tienen cupo limitado, por lo que están sujetas a confirmación.</w:t>
      </w:r>
    </w:p>
    <w:p w14:paraId="649EA5A9" w14:textId="6DCB2AD8" w:rsidR="0012042F" w:rsidRPr="007432B2" w:rsidRDefault="0012042F" w:rsidP="00BE3D7B">
      <w:pPr>
        <w:numPr>
          <w:ilvl w:val="0"/>
          <w:numId w:val="7"/>
        </w:numPr>
        <w:shd w:val="clear" w:color="auto" w:fill="FFFFFF"/>
        <w:jc w:val="both"/>
        <w:rPr>
          <w:rFonts w:ascii="Montserrat" w:eastAsia="Montserrat Medium" w:hAnsi="Montserrat" w:cs="Montserrat Medium"/>
          <w:color w:val="000000"/>
          <w:sz w:val="18"/>
          <w:szCs w:val="18"/>
          <w:lang w:val="es-MX"/>
        </w:rPr>
      </w:pPr>
      <w:r w:rsidRPr="007432B2">
        <w:rPr>
          <w:rFonts w:ascii="Montserrat" w:eastAsia="Montserrat Medium" w:hAnsi="Montserrat" w:cs="Montserrat Medium"/>
          <w:color w:val="000000"/>
          <w:sz w:val="18"/>
          <w:szCs w:val="18"/>
          <w:lang w:val="es-MX"/>
        </w:rPr>
        <w:t>Menor de 12 años en adelante, es considerado junior y paga precio de adulto. Puede compartir habitación con dos adultos y el tipo de habitación a confirmar será triple (</w:t>
      </w:r>
      <w:bookmarkStart w:id="0" w:name="_Hlk166857280"/>
      <w:r w:rsidRPr="007432B2">
        <w:rPr>
          <w:rFonts w:ascii="Montserrat" w:eastAsia="Montserrat Medium" w:hAnsi="Montserrat" w:cs="Montserrat Medium"/>
          <w:color w:val="000000"/>
          <w:sz w:val="18"/>
          <w:szCs w:val="18"/>
          <w:lang w:val="es-MX"/>
        </w:rPr>
        <w:t>cama doble + cama supletoria).</w:t>
      </w:r>
      <w:bookmarkEnd w:id="0"/>
      <w:r w:rsidR="00517DDB">
        <w:rPr>
          <w:rFonts w:ascii="Montserrat" w:eastAsia="Montserrat Medium" w:hAnsi="Montserrat" w:cs="Montserrat Medium"/>
          <w:color w:val="000000"/>
          <w:sz w:val="18"/>
          <w:szCs w:val="18"/>
          <w:lang w:val="es-MX"/>
        </w:rPr>
        <w:t xml:space="preserve"> Consultar tarifa aérea.</w:t>
      </w:r>
    </w:p>
    <w:p w14:paraId="35462C9F" w14:textId="77D73686" w:rsidR="0012042F" w:rsidRPr="007432B2" w:rsidRDefault="0012042F" w:rsidP="00BE3D7B">
      <w:pPr>
        <w:numPr>
          <w:ilvl w:val="0"/>
          <w:numId w:val="7"/>
        </w:numPr>
        <w:shd w:val="clear" w:color="auto" w:fill="FFFFFF"/>
        <w:jc w:val="both"/>
        <w:rPr>
          <w:rFonts w:ascii="Montserrat" w:eastAsia="Montserrat Medium" w:hAnsi="Montserrat" w:cs="Montserrat Medium"/>
          <w:color w:val="000000"/>
          <w:sz w:val="18"/>
          <w:szCs w:val="18"/>
          <w:lang w:val="es-MX"/>
        </w:rPr>
      </w:pPr>
      <w:r w:rsidRPr="007432B2">
        <w:rPr>
          <w:rFonts w:ascii="Montserrat" w:eastAsia="Montserrat Medium" w:hAnsi="Montserrat" w:cs="Montserrat Medium"/>
          <w:color w:val="000000"/>
          <w:sz w:val="18"/>
          <w:szCs w:val="18"/>
          <w:lang w:val="es-MX"/>
        </w:rPr>
        <w:t>Menor de 2-11años</w:t>
      </w:r>
      <w:r w:rsidR="00D13337" w:rsidRPr="007432B2">
        <w:rPr>
          <w:rFonts w:ascii="Montserrat" w:eastAsia="Montserrat Medium" w:hAnsi="Montserrat" w:cs="Montserrat Medium"/>
          <w:color w:val="000000"/>
          <w:sz w:val="18"/>
          <w:szCs w:val="18"/>
          <w:lang w:val="es-MX"/>
        </w:rPr>
        <w:t>/11meses</w:t>
      </w:r>
      <w:r w:rsidRPr="007432B2">
        <w:rPr>
          <w:rFonts w:ascii="Montserrat" w:eastAsia="Montserrat Medium" w:hAnsi="Montserrat" w:cs="Montserrat Medium"/>
          <w:color w:val="000000"/>
          <w:sz w:val="18"/>
          <w:szCs w:val="18"/>
          <w:lang w:val="es-MX"/>
        </w:rPr>
        <w:t>, paga precio de menor. Puede compartir habitación con dos adultos y el tipo de habitación a confirmar será triple (cama doble + cama supletoria).</w:t>
      </w:r>
      <w:r w:rsidR="00517DDB">
        <w:rPr>
          <w:rFonts w:ascii="Montserrat" w:eastAsia="Montserrat Medium" w:hAnsi="Montserrat" w:cs="Montserrat Medium"/>
          <w:color w:val="000000"/>
          <w:sz w:val="18"/>
          <w:szCs w:val="18"/>
          <w:lang w:val="es-MX"/>
        </w:rPr>
        <w:t xml:space="preserve"> Consultar tarifa aérea.</w:t>
      </w:r>
    </w:p>
    <w:p w14:paraId="602A9CA3" w14:textId="78673A40" w:rsidR="0012042F" w:rsidRPr="007432B2" w:rsidRDefault="0012042F" w:rsidP="00BE3D7B">
      <w:pPr>
        <w:numPr>
          <w:ilvl w:val="0"/>
          <w:numId w:val="7"/>
        </w:numPr>
        <w:shd w:val="clear" w:color="auto" w:fill="FFFFFF"/>
        <w:jc w:val="both"/>
        <w:rPr>
          <w:rFonts w:ascii="Montserrat" w:eastAsia="Montserrat Medium" w:hAnsi="Montserrat" w:cs="Montserrat Medium"/>
          <w:color w:val="000000"/>
          <w:sz w:val="18"/>
          <w:szCs w:val="18"/>
          <w:lang w:val="es-MX"/>
        </w:rPr>
      </w:pPr>
      <w:r w:rsidRPr="007432B2">
        <w:rPr>
          <w:rFonts w:ascii="Montserrat" w:eastAsia="Montserrat Medium" w:hAnsi="Montserrat" w:cs="Montserrat Medium"/>
          <w:color w:val="000000"/>
          <w:sz w:val="18"/>
          <w:szCs w:val="18"/>
          <w:lang w:val="es-MX"/>
        </w:rPr>
        <w:t>Menor 0-1año</w:t>
      </w:r>
      <w:r w:rsidR="00D13337" w:rsidRPr="007432B2">
        <w:rPr>
          <w:rFonts w:ascii="Montserrat" w:eastAsia="Montserrat Medium" w:hAnsi="Montserrat" w:cs="Montserrat Medium"/>
          <w:color w:val="000000"/>
          <w:sz w:val="18"/>
          <w:szCs w:val="18"/>
          <w:lang w:val="es-MX"/>
        </w:rPr>
        <w:t>/11meses</w:t>
      </w:r>
      <w:r w:rsidRPr="007432B2">
        <w:rPr>
          <w:rFonts w:ascii="Montserrat" w:eastAsia="Montserrat Medium" w:hAnsi="Montserrat" w:cs="Montserrat Medium"/>
          <w:color w:val="000000"/>
          <w:sz w:val="18"/>
          <w:szCs w:val="18"/>
          <w:lang w:val="es-MX"/>
        </w:rPr>
        <w:t xml:space="preserve"> en Circuitos de hasta 15 Días: € 350 Neto. Babycot (cuna) sujeta a disponibilidad. Paga una parte proporcional de tarifa aérea más impuestos, consultar precio.</w:t>
      </w:r>
    </w:p>
    <w:p w14:paraId="1F565CB3" w14:textId="10E44282" w:rsidR="0012042F" w:rsidRPr="00041EDC" w:rsidRDefault="0012042F" w:rsidP="00BE3D7B">
      <w:pPr>
        <w:numPr>
          <w:ilvl w:val="0"/>
          <w:numId w:val="7"/>
        </w:numPr>
        <w:shd w:val="clear" w:color="auto" w:fill="FFFFFF"/>
        <w:jc w:val="both"/>
        <w:rPr>
          <w:rFonts w:ascii="Montserrat" w:eastAsia="Montserrat Medium" w:hAnsi="Montserrat" w:cs="Montserrat Medium"/>
          <w:color w:val="000000"/>
          <w:sz w:val="18"/>
          <w:szCs w:val="18"/>
          <w:lang w:val="es-MX"/>
        </w:rPr>
      </w:pPr>
      <w:r w:rsidRPr="007432B2">
        <w:rPr>
          <w:rFonts w:ascii="Montserrat" w:eastAsia="Montserrat Medium" w:hAnsi="Montserrat" w:cs="Montserrat Medium"/>
          <w:color w:val="000000"/>
          <w:sz w:val="18"/>
          <w:szCs w:val="18"/>
          <w:lang w:val="es-MX"/>
        </w:rPr>
        <w:t>Menor 0-1año</w:t>
      </w:r>
      <w:r w:rsidR="00D13337" w:rsidRPr="007432B2">
        <w:rPr>
          <w:rFonts w:ascii="Montserrat" w:eastAsia="Montserrat Medium" w:hAnsi="Montserrat" w:cs="Montserrat Medium"/>
          <w:color w:val="000000"/>
          <w:sz w:val="18"/>
          <w:szCs w:val="18"/>
          <w:lang w:val="es-MX"/>
        </w:rPr>
        <w:t>/11meses</w:t>
      </w:r>
      <w:r w:rsidRPr="007432B2">
        <w:rPr>
          <w:rFonts w:ascii="Montserrat" w:eastAsia="Montserrat Medium" w:hAnsi="Montserrat" w:cs="Montserrat Medium"/>
          <w:color w:val="000000"/>
          <w:sz w:val="18"/>
          <w:szCs w:val="18"/>
          <w:lang w:val="es-MX"/>
        </w:rPr>
        <w:t xml:space="preserve"> en Circuitos de más de 15 </w:t>
      </w:r>
      <w:r w:rsidR="00D13337" w:rsidRPr="007432B2">
        <w:rPr>
          <w:rFonts w:ascii="Montserrat" w:eastAsia="Montserrat Medium" w:hAnsi="Montserrat" w:cs="Montserrat Medium"/>
          <w:color w:val="000000"/>
          <w:sz w:val="18"/>
          <w:szCs w:val="18"/>
          <w:lang w:val="es-MX"/>
        </w:rPr>
        <w:t>D</w:t>
      </w:r>
      <w:r w:rsidRPr="007432B2">
        <w:rPr>
          <w:rFonts w:ascii="Montserrat" w:eastAsia="Montserrat Medium" w:hAnsi="Montserrat" w:cs="Montserrat Medium"/>
          <w:color w:val="000000"/>
          <w:sz w:val="18"/>
          <w:szCs w:val="18"/>
          <w:lang w:val="es-MX"/>
        </w:rPr>
        <w:t>ías: € 550 Neto. Babycot (cuna) sujeta a disponibilidad. Paga una parte proporcional de tarifa aérea más impuestos, consultar precio.</w:t>
      </w:r>
    </w:p>
    <w:p w14:paraId="580E658B" w14:textId="77777777" w:rsidR="0012042F" w:rsidRDefault="0012042F" w:rsidP="003C02FE">
      <w:pPr>
        <w:rPr>
          <w:rFonts w:ascii="Montserrat" w:eastAsia="Montserrat Medium" w:hAnsi="Montserrat" w:cs="Montserrat Medium"/>
          <w:b/>
          <w:color w:val="000000"/>
          <w:sz w:val="18"/>
          <w:szCs w:val="18"/>
          <w:lang w:val="es-MX"/>
        </w:rPr>
      </w:pPr>
    </w:p>
    <w:p w14:paraId="515292B5" w14:textId="5A622138" w:rsidR="003C02FE" w:rsidRPr="0012042F" w:rsidRDefault="003C02FE" w:rsidP="003C02FE">
      <w:pPr>
        <w:rPr>
          <w:rFonts w:ascii="Montserrat" w:eastAsia="Montserrat Medium" w:hAnsi="Montserrat" w:cs="Montserrat Medium"/>
          <w:color w:val="000000"/>
          <w:sz w:val="18"/>
          <w:szCs w:val="18"/>
          <w:lang w:val="es-MX"/>
        </w:rPr>
      </w:pPr>
      <w:r w:rsidRPr="0012042F">
        <w:rPr>
          <w:rFonts w:ascii="Montserrat" w:eastAsia="Montserrat Medium" w:hAnsi="Montserrat" w:cs="Montserrat Medium"/>
          <w:b/>
          <w:color w:val="000000"/>
          <w:sz w:val="18"/>
          <w:szCs w:val="18"/>
          <w:lang w:val="es-MX"/>
        </w:rPr>
        <w:t xml:space="preserve">**SI LOS MENORES NO VIAJAN CON SUS PADRES, ES IMPORTANTE PROTEGER SU SALIDA Y REGRESO A </w:t>
      </w:r>
      <w:r w:rsidR="00D930EB">
        <w:rPr>
          <w:rFonts w:ascii="Montserrat" w:eastAsia="Montserrat Medium" w:hAnsi="Montserrat" w:cs="Montserrat Medium"/>
          <w:b/>
          <w:color w:val="000000"/>
          <w:sz w:val="18"/>
          <w:szCs w:val="18"/>
          <w:lang w:val="es-MX"/>
        </w:rPr>
        <w:t>AMÉRICA</w:t>
      </w:r>
      <w:r w:rsidRPr="0012042F">
        <w:rPr>
          <w:rFonts w:ascii="Montserrat" w:eastAsia="Montserrat Medium" w:hAnsi="Montserrat" w:cs="Montserrat Medium"/>
          <w:b/>
          <w:color w:val="000000"/>
          <w:sz w:val="18"/>
          <w:szCs w:val="18"/>
          <w:lang w:val="es-MX"/>
        </w:rPr>
        <w:t>**:</w:t>
      </w:r>
    </w:p>
    <w:p w14:paraId="67D2F9B3" w14:textId="77777777" w:rsidR="003C02FE" w:rsidRPr="0012042F" w:rsidRDefault="003C02FE" w:rsidP="003C02FE">
      <w:pPr>
        <w:shd w:val="clear" w:color="auto" w:fill="FFFFFF"/>
        <w:jc w:val="both"/>
        <w:rPr>
          <w:rFonts w:ascii="Montserrat" w:eastAsia="Montserrat Medium" w:hAnsi="Montserrat" w:cs="Montserrat Medium"/>
          <w:color w:val="000000"/>
          <w:sz w:val="18"/>
          <w:szCs w:val="18"/>
          <w:lang w:val="es-MX"/>
        </w:rPr>
      </w:pPr>
      <w:r w:rsidRPr="0012042F">
        <w:rPr>
          <w:rFonts w:ascii="Montserrat" w:eastAsia="Montserrat Medium" w:hAnsi="Montserrat" w:cs="Montserrat Medium"/>
          <w:color w:val="000000"/>
          <w:sz w:val="18"/>
          <w:szCs w:val="18"/>
          <w:lang w:val="es-MX"/>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8">
        <w:r w:rsidRPr="0012042F">
          <w:rPr>
            <w:rFonts w:ascii="Montserrat" w:eastAsia="Montserrat Medium" w:hAnsi="Montserrat" w:cs="Montserrat Medium"/>
            <w:color w:val="0000FF"/>
            <w:sz w:val="18"/>
            <w:szCs w:val="18"/>
            <w:u w:val="single"/>
            <w:lang w:val="es-MX"/>
          </w:rPr>
          <w:t>SALIDA DE MENORES</w:t>
        </w:r>
      </w:hyperlink>
    </w:p>
    <w:p w14:paraId="6DAAECFD" w14:textId="77777777" w:rsidR="003C02FE" w:rsidRPr="0012042F" w:rsidRDefault="003C02FE" w:rsidP="00C36775">
      <w:pPr>
        <w:pStyle w:val="Sinespaciado"/>
        <w:rPr>
          <w:rFonts w:ascii="Montserrat" w:hAnsi="Montserrat"/>
          <w:sz w:val="18"/>
          <w:szCs w:val="18"/>
          <w:lang w:val="pt-BR"/>
        </w:rPr>
      </w:pPr>
    </w:p>
    <w:p w14:paraId="6E52BAF5" w14:textId="74952061" w:rsidR="00C36775" w:rsidRPr="005756E9" w:rsidRDefault="00C125DE" w:rsidP="005756E9">
      <w:pPr>
        <w:pStyle w:val="Sinespaciado"/>
        <w:jc w:val="both"/>
        <w:rPr>
          <w:rFonts w:ascii="Montserrat" w:hAnsi="Montserrat"/>
          <w:b/>
          <w:bCs/>
          <w:sz w:val="20"/>
          <w:szCs w:val="20"/>
        </w:rPr>
      </w:pPr>
      <w:r w:rsidRPr="005756E9">
        <w:rPr>
          <w:rFonts w:ascii="Montserrat" w:hAnsi="Montserrat"/>
          <w:b/>
          <w:bCs/>
          <w:sz w:val="20"/>
          <w:szCs w:val="20"/>
        </w:rPr>
        <w:t xml:space="preserve">Servicios </w:t>
      </w:r>
      <w:r w:rsidR="00BE3D7B" w:rsidRPr="005756E9">
        <w:rPr>
          <w:rFonts w:ascii="Montserrat" w:hAnsi="Montserrat"/>
          <w:b/>
          <w:bCs/>
          <w:sz w:val="20"/>
          <w:szCs w:val="20"/>
        </w:rPr>
        <w:t>incluidos</w:t>
      </w:r>
      <w:r w:rsidRPr="005756E9">
        <w:rPr>
          <w:rFonts w:ascii="Montserrat" w:hAnsi="Montserrat"/>
          <w:b/>
          <w:bCs/>
          <w:sz w:val="20"/>
          <w:szCs w:val="20"/>
        </w:rPr>
        <w:t>:</w:t>
      </w:r>
    </w:p>
    <w:p w14:paraId="30683B9F" w14:textId="25B4EE0C" w:rsidR="00C125DE" w:rsidRPr="005756E9" w:rsidRDefault="00C125DE" w:rsidP="005756E9">
      <w:pPr>
        <w:pStyle w:val="Sinespaciado"/>
        <w:numPr>
          <w:ilvl w:val="0"/>
          <w:numId w:val="8"/>
        </w:numPr>
        <w:jc w:val="both"/>
        <w:rPr>
          <w:rFonts w:ascii="Montserrat" w:hAnsi="Montserrat"/>
          <w:sz w:val="20"/>
          <w:szCs w:val="20"/>
        </w:rPr>
      </w:pPr>
      <w:r w:rsidRPr="005756E9">
        <w:rPr>
          <w:rFonts w:ascii="Montserrat" w:hAnsi="Montserrat"/>
          <w:sz w:val="20"/>
          <w:szCs w:val="20"/>
        </w:rPr>
        <w:t>10 noches de alojamiento en hoteles previstos o similares.</w:t>
      </w:r>
    </w:p>
    <w:p w14:paraId="00A6DE62" w14:textId="1D2C3769" w:rsidR="003B21D6" w:rsidRPr="005756E9" w:rsidRDefault="003B21D6" w:rsidP="005756E9">
      <w:pPr>
        <w:pStyle w:val="Sinespaciado"/>
        <w:numPr>
          <w:ilvl w:val="0"/>
          <w:numId w:val="8"/>
        </w:numPr>
        <w:jc w:val="both"/>
        <w:rPr>
          <w:rFonts w:ascii="Montserrat" w:hAnsi="Montserrat"/>
          <w:sz w:val="20"/>
          <w:szCs w:val="20"/>
        </w:rPr>
      </w:pPr>
      <w:r w:rsidRPr="005756E9">
        <w:rPr>
          <w:rFonts w:ascii="Montserrat" w:hAnsi="Montserrat"/>
          <w:sz w:val="20"/>
          <w:szCs w:val="20"/>
        </w:rPr>
        <w:t>Traslados de aeropuerto – hotel - aeropuerto</w:t>
      </w:r>
    </w:p>
    <w:p w14:paraId="75237147" w14:textId="4BCFC2EE" w:rsidR="003C02FE" w:rsidRPr="005756E9" w:rsidRDefault="003C02FE" w:rsidP="005756E9">
      <w:pPr>
        <w:pStyle w:val="Sinespaciado"/>
        <w:numPr>
          <w:ilvl w:val="0"/>
          <w:numId w:val="8"/>
        </w:numPr>
        <w:jc w:val="both"/>
        <w:rPr>
          <w:rFonts w:ascii="Montserrat" w:hAnsi="Montserrat"/>
          <w:sz w:val="20"/>
          <w:szCs w:val="20"/>
        </w:rPr>
      </w:pPr>
      <w:r w:rsidRPr="005756E9">
        <w:rPr>
          <w:rFonts w:ascii="Montserrat" w:hAnsi="Montserrat"/>
          <w:sz w:val="20"/>
          <w:szCs w:val="20"/>
        </w:rPr>
        <w:t xml:space="preserve">Desayuno </w:t>
      </w:r>
      <w:r w:rsidR="00552BED">
        <w:rPr>
          <w:rFonts w:ascii="Montserrat" w:hAnsi="Montserrat"/>
          <w:sz w:val="20"/>
          <w:szCs w:val="20"/>
        </w:rPr>
        <w:t>buffet</w:t>
      </w:r>
      <w:r w:rsidRPr="005756E9">
        <w:rPr>
          <w:rFonts w:ascii="Montserrat" w:hAnsi="Montserrat"/>
          <w:sz w:val="20"/>
          <w:szCs w:val="20"/>
        </w:rPr>
        <w:t>.</w:t>
      </w:r>
    </w:p>
    <w:p w14:paraId="35DDE98F" w14:textId="0D6AA683" w:rsidR="003B21D6" w:rsidRPr="005756E9" w:rsidRDefault="005756E9" w:rsidP="005756E9">
      <w:pPr>
        <w:pStyle w:val="Sinespaciado"/>
        <w:numPr>
          <w:ilvl w:val="0"/>
          <w:numId w:val="8"/>
        </w:numPr>
        <w:jc w:val="both"/>
        <w:rPr>
          <w:rFonts w:ascii="Montserrat" w:hAnsi="Montserrat"/>
          <w:sz w:val="20"/>
          <w:szCs w:val="20"/>
        </w:rPr>
      </w:pPr>
      <w:r w:rsidRPr="005756E9">
        <w:rPr>
          <w:rFonts w:ascii="Montserrat" w:hAnsi="Montserrat"/>
          <w:sz w:val="20"/>
          <w:szCs w:val="20"/>
        </w:rPr>
        <w:t>Autobús turístico.</w:t>
      </w:r>
    </w:p>
    <w:p w14:paraId="36BEE17F" w14:textId="271C13A1" w:rsidR="003C02FE" w:rsidRPr="005756E9" w:rsidRDefault="00C125DE" w:rsidP="005756E9">
      <w:pPr>
        <w:pStyle w:val="Sinespaciado"/>
        <w:numPr>
          <w:ilvl w:val="0"/>
          <w:numId w:val="8"/>
        </w:numPr>
        <w:jc w:val="both"/>
        <w:rPr>
          <w:rFonts w:ascii="Montserrat" w:hAnsi="Montserrat"/>
          <w:sz w:val="20"/>
          <w:szCs w:val="20"/>
        </w:rPr>
      </w:pPr>
      <w:r w:rsidRPr="005756E9">
        <w:rPr>
          <w:rFonts w:ascii="Montserrat" w:hAnsi="Montserrat"/>
          <w:sz w:val="20"/>
          <w:szCs w:val="20"/>
        </w:rPr>
        <w:t>Guía de habla hispana</w:t>
      </w:r>
      <w:r w:rsidR="00042A8C" w:rsidRPr="005756E9">
        <w:rPr>
          <w:rFonts w:ascii="Montserrat" w:hAnsi="Montserrat"/>
          <w:sz w:val="20"/>
          <w:szCs w:val="20"/>
        </w:rPr>
        <w:t>.</w:t>
      </w:r>
      <w:r w:rsidR="003C02FE" w:rsidRPr="005756E9">
        <w:rPr>
          <w:rFonts w:ascii="Montserrat" w:hAnsi="Montserrat"/>
          <w:sz w:val="20"/>
          <w:szCs w:val="20"/>
          <w:highlight w:val="yellow"/>
        </w:rPr>
        <w:t xml:space="preserve"> </w:t>
      </w:r>
    </w:p>
    <w:p w14:paraId="39363725" w14:textId="7525A7E5" w:rsidR="00C125DE" w:rsidRPr="005756E9" w:rsidRDefault="00C125DE" w:rsidP="005756E9">
      <w:pPr>
        <w:pStyle w:val="Sinespaciado"/>
        <w:numPr>
          <w:ilvl w:val="0"/>
          <w:numId w:val="8"/>
        </w:numPr>
        <w:jc w:val="both"/>
        <w:rPr>
          <w:rFonts w:ascii="Montserrat" w:hAnsi="Montserrat"/>
          <w:sz w:val="20"/>
          <w:szCs w:val="20"/>
        </w:rPr>
      </w:pPr>
      <w:r w:rsidRPr="005756E9">
        <w:rPr>
          <w:rFonts w:ascii="Montserrat" w:hAnsi="Montserrat"/>
          <w:b/>
          <w:bCs/>
          <w:color w:val="FF0000"/>
          <w:sz w:val="20"/>
          <w:szCs w:val="20"/>
        </w:rPr>
        <w:t xml:space="preserve">Cena </w:t>
      </w:r>
      <w:r w:rsidRPr="005756E9">
        <w:rPr>
          <w:rFonts w:ascii="Montserrat" w:hAnsi="Montserrat"/>
          <w:sz w:val="20"/>
          <w:szCs w:val="20"/>
        </w:rPr>
        <w:t>de bienvenida</w:t>
      </w:r>
      <w:r w:rsidR="00042A8C" w:rsidRPr="005756E9">
        <w:rPr>
          <w:rFonts w:ascii="Montserrat" w:hAnsi="Montserrat"/>
          <w:sz w:val="20"/>
          <w:szCs w:val="20"/>
        </w:rPr>
        <w:t>.</w:t>
      </w:r>
    </w:p>
    <w:p w14:paraId="291CF949" w14:textId="7CDE9F48" w:rsidR="00C125DE" w:rsidRPr="005756E9" w:rsidRDefault="00C125DE" w:rsidP="005756E9">
      <w:pPr>
        <w:pStyle w:val="Sinespaciado"/>
        <w:jc w:val="both"/>
        <w:rPr>
          <w:rFonts w:ascii="Montserrat" w:hAnsi="Montserrat"/>
          <w:sz w:val="20"/>
          <w:szCs w:val="20"/>
        </w:rPr>
      </w:pPr>
    </w:p>
    <w:p w14:paraId="03917A7B" w14:textId="663D45B5" w:rsidR="003C02FE" w:rsidRPr="005756E9" w:rsidRDefault="003C02FE" w:rsidP="005756E9">
      <w:pPr>
        <w:pStyle w:val="Sinespaciado"/>
        <w:jc w:val="both"/>
        <w:rPr>
          <w:rFonts w:ascii="Montserrat" w:hAnsi="Montserrat"/>
          <w:b/>
          <w:bCs/>
          <w:sz w:val="20"/>
          <w:szCs w:val="20"/>
        </w:rPr>
      </w:pPr>
      <w:r w:rsidRPr="005756E9">
        <w:rPr>
          <w:rFonts w:ascii="Montserrat" w:hAnsi="Montserrat"/>
          <w:b/>
          <w:bCs/>
          <w:sz w:val="20"/>
          <w:szCs w:val="20"/>
        </w:rPr>
        <w:t>Servicios no incluidos</w:t>
      </w:r>
    </w:p>
    <w:p w14:paraId="57A81109" w14:textId="70AC97B4" w:rsidR="003C02FE" w:rsidRPr="005756E9" w:rsidRDefault="003C02FE" w:rsidP="005756E9">
      <w:pPr>
        <w:pStyle w:val="Sinespaciado"/>
        <w:numPr>
          <w:ilvl w:val="0"/>
          <w:numId w:val="5"/>
        </w:numPr>
        <w:jc w:val="both"/>
        <w:rPr>
          <w:rFonts w:ascii="Montserrat" w:hAnsi="Montserrat"/>
          <w:sz w:val="20"/>
          <w:szCs w:val="20"/>
        </w:rPr>
      </w:pPr>
      <w:r w:rsidRPr="005756E9">
        <w:rPr>
          <w:rFonts w:ascii="Montserrat" w:hAnsi="Montserrat"/>
          <w:sz w:val="20"/>
          <w:szCs w:val="20"/>
        </w:rPr>
        <w:t>Boleto de avión América – Viena / Berlín -América.</w:t>
      </w:r>
    </w:p>
    <w:p w14:paraId="7B457F03" w14:textId="6CB6EEB0" w:rsidR="003C02FE" w:rsidRPr="005756E9" w:rsidRDefault="003C02FE" w:rsidP="005756E9">
      <w:pPr>
        <w:pStyle w:val="Sinespaciado"/>
        <w:numPr>
          <w:ilvl w:val="0"/>
          <w:numId w:val="5"/>
        </w:numPr>
        <w:jc w:val="both"/>
        <w:rPr>
          <w:rFonts w:ascii="Montserrat" w:hAnsi="Montserrat"/>
          <w:sz w:val="20"/>
          <w:szCs w:val="20"/>
        </w:rPr>
      </w:pPr>
      <w:r w:rsidRPr="005756E9">
        <w:rPr>
          <w:rFonts w:ascii="Montserrat" w:hAnsi="Montserrat"/>
          <w:sz w:val="20"/>
          <w:szCs w:val="20"/>
        </w:rPr>
        <w:t xml:space="preserve">Ninguna comida que no </w:t>
      </w:r>
      <w:r w:rsidR="00370FB5" w:rsidRPr="005756E9">
        <w:rPr>
          <w:rFonts w:ascii="Montserrat" w:hAnsi="Montserrat"/>
          <w:sz w:val="20"/>
          <w:szCs w:val="20"/>
        </w:rPr>
        <w:t>esté</w:t>
      </w:r>
      <w:r w:rsidRPr="005756E9">
        <w:rPr>
          <w:rFonts w:ascii="Montserrat" w:hAnsi="Montserrat"/>
          <w:sz w:val="20"/>
          <w:szCs w:val="20"/>
        </w:rPr>
        <w:t xml:space="preserve"> indicada en el itinerario.</w:t>
      </w:r>
    </w:p>
    <w:p w14:paraId="40EFC85A" w14:textId="6F4D3293" w:rsidR="005756E9" w:rsidRPr="005756E9" w:rsidRDefault="005756E9" w:rsidP="005756E9">
      <w:pPr>
        <w:pStyle w:val="Sinespaciado"/>
        <w:numPr>
          <w:ilvl w:val="0"/>
          <w:numId w:val="5"/>
        </w:numPr>
        <w:jc w:val="both"/>
        <w:rPr>
          <w:rFonts w:ascii="Montserrat" w:hAnsi="Montserrat"/>
          <w:sz w:val="20"/>
          <w:szCs w:val="20"/>
        </w:rPr>
      </w:pPr>
      <w:r w:rsidRPr="005756E9">
        <w:rPr>
          <w:rFonts w:ascii="Montserrat" w:hAnsi="Montserrat"/>
          <w:sz w:val="20"/>
          <w:szCs w:val="20"/>
        </w:rPr>
        <w:t>Propinas.</w:t>
      </w:r>
    </w:p>
    <w:p w14:paraId="71E4D0D3" w14:textId="294E3314" w:rsidR="003C02FE" w:rsidRPr="005756E9" w:rsidRDefault="003C02FE" w:rsidP="005756E9">
      <w:pPr>
        <w:pStyle w:val="Sinespaciado"/>
        <w:numPr>
          <w:ilvl w:val="0"/>
          <w:numId w:val="5"/>
        </w:numPr>
        <w:jc w:val="both"/>
        <w:rPr>
          <w:rFonts w:ascii="Montserrat" w:hAnsi="Montserrat"/>
          <w:sz w:val="20"/>
          <w:szCs w:val="20"/>
        </w:rPr>
      </w:pPr>
      <w:r w:rsidRPr="005756E9">
        <w:rPr>
          <w:rFonts w:ascii="Montserrat" w:hAnsi="Montserrat"/>
          <w:sz w:val="20"/>
          <w:szCs w:val="20"/>
        </w:rPr>
        <w:t>Gastos de índole personal.</w:t>
      </w:r>
    </w:p>
    <w:p w14:paraId="380A52B1" w14:textId="162C8D4E" w:rsidR="003C02FE" w:rsidRPr="005756E9" w:rsidRDefault="003C02FE" w:rsidP="005756E9">
      <w:pPr>
        <w:pStyle w:val="Sinespaciado"/>
        <w:numPr>
          <w:ilvl w:val="0"/>
          <w:numId w:val="5"/>
        </w:numPr>
        <w:jc w:val="both"/>
        <w:rPr>
          <w:rFonts w:ascii="Montserrat" w:hAnsi="Montserrat"/>
          <w:sz w:val="20"/>
          <w:szCs w:val="20"/>
        </w:rPr>
      </w:pPr>
      <w:r w:rsidRPr="005756E9">
        <w:rPr>
          <w:rFonts w:ascii="Montserrat" w:hAnsi="Montserrat"/>
          <w:sz w:val="20"/>
          <w:szCs w:val="20"/>
        </w:rPr>
        <w:t>Excursiones opcionales.</w:t>
      </w:r>
    </w:p>
    <w:p w14:paraId="4635A20E" w14:textId="05786230" w:rsidR="005756E9" w:rsidRPr="005756E9" w:rsidRDefault="005756E9" w:rsidP="005756E9">
      <w:pPr>
        <w:pStyle w:val="Sinespaciado"/>
        <w:numPr>
          <w:ilvl w:val="0"/>
          <w:numId w:val="5"/>
        </w:numPr>
        <w:jc w:val="both"/>
        <w:rPr>
          <w:rFonts w:ascii="Montserrat" w:hAnsi="Montserrat"/>
          <w:sz w:val="20"/>
          <w:szCs w:val="20"/>
        </w:rPr>
      </w:pPr>
      <w:r w:rsidRPr="005756E9">
        <w:rPr>
          <w:rFonts w:ascii="Montserrat" w:hAnsi="Montserrat"/>
          <w:sz w:val="20"/>
          <w:szCs w:val="20"/>
        </w:rPr>
        <w:t>Se</w:t>
      </w:r>
      <w:r w:rsidR="00B85FB1">
        <w:rPr>
          <w:rFonts w:ascii="Montserrat" w:hAnsi="Montserrat"/>
          <w:sz w:val="20"/>
          <w:szCs w:val="20"/>
        </w:rPr>
        <w:t>guro</w:t>
      </w:r>
      <w:r w:rsidRPr="005756E9">
        <w:rPr>
          <w:rFonts w:ascii="Montserrat" w:hAnsi="Montserrat"/>
          <w:sz w:val="20"/>
          <w:szCs w:val="20"/>
        </w:rPr>
        <w:t xml:space="preserve"> turístico</w:t>
      </w:r>
      <w:r w:rsidR="00B843B9">
        <w:rPr>
          <w:rFonts w:ascii="Montserrat" w:hAnsi="Montserrat"/>
          <w:sz w:val="20"/>
          <w:szCs w:val="20"/>
        </w:rPr>
        <w:t>.</w:t>
      </w:r>
    </w:p>
    <w:p w14:paraId="172D957A" w14:textId="0E57BCDA" w:rsidR="003C02FE" w:rsidRPr="005756E9" w:rsidRDefault="003C02FE" w:rsidP="005756E9">
      <w:pPr>
        <w:pStyle w:val="Sinespaciado"/>
        <w:numPr>
          <w:ilvl w:val="0"/>
          <w:numId w:val="5"/>
        </w:numPr>
        <w:jc w:val="both"/>
        <w:rPr>
          <w:rFonts w:ascii="Montserrat" w:hAnsi="Montserrat"/>
          <w:sz w:val="20"/>
          <w:szCs w:val="20"/>
        </w:rPr>
      </w:pPr>
      <w:r w:rsidRPr="005756E9">
        <w:rPr>
          <w:rFonts w:ascii="Montserrat" w:hAnsi="Montserrat"/>
          <w:sz w:val="20"/>
          <w:szCs w:val="20"/>
        </w:rPr>
        <w:t>Exceso de equipaje.</w:t>
      </w:r>
    </w:p>
    <w:p w14:paraId="3D0299F3" w14:textId="5CD4D0DF" w:rsidR="003C02FE" w:rsidRPr="005756E9" w:rsidRDefault="003C02FE" w:rsidP="005756E9">
      <w:pPr>
        <w:pStyle w:val="Sinespaciado"/>
        <w:jc w:val="both"/>
        <w:rPr>
          <w:rFonts w:ascii="Montserrat" w:hAnsi="Montserrat"/>
          <w:sz w:val="20"/>
          <w:szCs w:val="20"/>
        </w:rPr>
      </w:pPr>
    </w:p>
    <w:p w14:paraId="7F242B85" w14:textId="77777777" w:rsidR="005756E9" w:rsidRPr="005756E9" w:rsidRDefault="005756E9" w:rsidP="005756E9">
      <w:pPr>
        <w:pStyle w:val="Sinespaciado"/>
        <w:jc w:val="both"/>
        <w:rPr>
          <w:rFonts w:ascii="Montserrat" w:hAnsi="Montserrat"/>
          <w:b/>
          <w:sz w:val="20"/>
          <w:szCs w:val="20"/>
        </w:rPr>
      </w:pPr>
      <w:r w:rsidRPr="005756E9">
        <w:rPr>
          <w:rFonts w:ascii="Montserrat" w:hAnsi="Montserrat"/>
          <w:b/>
          <w:sz w:val="20"/>
          <w:szCs w:val="20"/>
        </w:rPr>
        <w:t>Excursiones opcionales:</w:t>
      </w:r>
    </w:p>
    <w:p w14:paraId="29A681E8" w14:textId="77777777" w:rsidR="005756E9" w:rsidRPr="005756E9" w:rsidRDefault="005756E9" w:rsidP="00BE3D7B">
      <w:pPr>
        <w:pStyle w:val="Sinespaciado"/>
        <w:numPr>
          <w:ilvl w:val="0"/>
          <w:numId w:val="9"/>
        </w:numPr>
        <w:jc w:val="both"/>
        <w:rPr>
          <w:rFonts w:ascii="Montserrat" w:hAnsi="Montserrat"/>
          <w:sz w:val="20"/>
          <w:szCs w:val="20"/>
        </w:rPr>
      </w:pPr>
      <w:r w:rsidRPr="005756E9">
        <w:rPr>
          <w:rFonts w:ascii="Montserrat" w:hAnsi="Montserrat"/>
          <w:sz w:val="20"/>
          <w:szCs w:val="20"/>
        </w:rPr>
        <w:t>Le sugerimos tomar las excursiones opcionales indicadas en este itinerario, ya que serán el complemento en su viaje.</w:t>
      </w:r>
    </w:p>
    <w:p w14:paraId="73D26D08" w14:textId="77777777" w:rsidR="005756E9" w:rsidRPr="005756E9" w:rsidRDefault="005756E9" w:rsidP="00BE3D7B">
      <w:pPr>
        <w:pStyle w:val="Sinespaciado"/>
        <w:numPr>
          <w:ilvl w:val="0"/>
          <w:numId w:val="9"/>
        </w:numPr>
        <w:jc w:val="both"/>
        <w:rPr>
          <w:rFonts w:ascii="Montserrat" w:hAnsi="Montserrat"/>
          <w:sz w:val="20"/>
          <w:szCs w:val="20"/>
        </w:rPr>
      </w:pPr>
      <w:r w:rsidRPr="005756E9">
        <w:rPr>
          <w:rFonts w:ascii="Montserrat" w:hAnsi="Montserrat"/>
          <w:sz w:val="20"/>
          <w:szCs w:val="20"/>
        </w:rPr>
        <w:t>Se contratan en destino, directamente con el guía acompañante, y se paga en EUR.</w:t>
      </w:r>
    </w:p>
    <w:p w14:paraId="6AADBE3F" w14:textId="4679FEF5" w:rsidR="005756E9" w:rsidRDefault="005756E9" w:rsidP="00BE3D7B">
      <w:pPr>
        <w:pStyle w:val="Sinespaciado"/>
        <w:numPr>
          <w:ilvl w:val="0"/>
          <w:numId w:val="9"/>
        </w:numPr>
        <w:jc w:val="both"/>
        <w:rPr>
          <w:rFonts w:ascii="Montserrat" w:hAnsi="Montserrat"/>
          <w:sz w:val="20"/>
          <w:szCs w:val="20"/>
        </w:rPr>
      </w:pPr>
      <w:r w:rsidRPr="005756E9">
        <w:rPr>
          <w:rFonts w:ascii="Montserrat" w:hAnsi="Montserrat"/>
          <w:sz w:val="20"/>
          <w:szCs w:val="20"/>
        </w:rPr>
        <w:t>La realización de las excursiones opcionales está sujetas a mínimo de participantes y factores ajenos o fuera del alcance de la organización: clima, cierres de monumentos, imprevistos, etc.</w:t>
      </w:r>
    </w:p>
    <w:p w14:paraId="7CBEFD8A" w14:textId="60FA9833" w:rsidR="00B85FB1" w:rsidRPr="00B85FB1" w:rsidRDefault="00B85FB1" w:rsidP="00BE3D7B">
      <w:pPr>
        <w:pStyle w:val="m8928962220131076586msonospacing"/>
        <w:numPr>
          <w:ilvl w:val="0"/>
          <w:numId w:val="9"/>
        </w:numPr>
        <w:shd w:val="clear" w:color="auto" w:fill="FFFFFF"/>
        <w:spacing w:before="0" w:beforeAutospacing="0" w:after="0" w:afterAutospacing="0"/>
        <w:jc w:val="both"/>
        <w:rPr>
          <w:rFonts w:ascii="Montserrat" w:hAnsi="Montserrat" w:cs="Calibri"/>
          <w:color w:val="222222"/>
          <w:sz w:val="20"/>
          <w:szCs w:val="20"/>
        </w:rPr>
      </w:pPr>
      <w:r w:rsidRPr="00B85FB1">
        <w:rPr>
          <w:rFonts w:ascii="Montserrat" w:hAnsi="Montserrat" w:cs="Calibri"/>
          <w:color w:val="222222"/>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46119BC1" w14:textId="7499623D" w:rsidR="00B85FB1" w:rsidRPr="00B85FB1" w:rsidRDefault="00B85FB1" w:rsidP="00BE3D7B">
      <w:pPr>
        <w:pStyle w:val="m8928962220131076586msonospacing"/>
        <w:numPr>
          <w:ilvl w:val="0"/>
          <w:numId w:val="9"/>
        </w:numPr>
        <w:shd w:val="clear" w:color="auto" w:fill="FFFFFF"/>
        <w:spacing w:before="0" w:beforeAutospacing="0" w:after="0" w:afterAutospacing="0"/>
        <w:jc w:val="both"/>
        <w:rPr>
          <w:rFonts w:ascii="Montserrat" w:hAnsi="Montserrat" w:cs="Calibri"/>
          <w:color w:val="222222"/>
          <w:sz w:val="20"/>
          <w:szCs w:val="20"/>
        </w:rPr>
      </w:pPr>
      <w:r w:rsidRPr="00B85FB1">
        <w:rPr>
          <w:rFonts w:ascii="Montserrat" w:hAnsi="Montserrat" w:cs="Calibri"/>
          <w:color w:val="222222"/>
          <w:sz w:val="20"/>
          <w:szCs w:val="20"/>
        </w:rPr>
        <w:t>En caso de adquirirlas desde origen, Volando Viajes no podrá vender excursiones opcionales con otros proveedores que no sea el que opera el itinerario, esto para el buen desarrollo del viaje y evitarle problemas al pasajero.</w:t>
      </w:r>
    </w:p>
    <w:p w14:paraId="5136D32C" w14:textId="09E4CEE3" w:rsidR="00B85FB1" w:rsidRPr="00B85FB1" w:rsidRDefault="00B85FB1" w:rsidP="00BE3D7B">
      <w:pPr>
        <w:pStyle w:val="m8928962220131076586msonospacing"/>
        <w:numPr>
          <w:ilvl w:val="0"/>
          <w:numId w:val="9"/>
        </w:numPr>
        <w:shd w:val="clear" w:color="auto" w:fill="FFFFFF"/>
        <w:spacing w:before="0" w:beforeAutospacing="0" w:after="0" w:afterAutospacing="0"/>
        <w:jc w:val="both"/>
        <w:rPr>
          <w:rFonts w:ascii="Montserrat" w:hAnsi="Montserrat" w:cs="Calibri"/>
          <w:color w:val="222222"/>
          <w:sz w:val="20"/>
          <w:szCs w:val="20"/>
        </w:rPr>
      </w:pPr>
      <w:r w:rsidRPr="00B85FB1">
        <w:rPr>
          <w:rFonts w:ascii="Montserrat" w:hAnsi="Montserrat" w:cs="Calibri"/>
          <w:color w:val="222222"/>
          <w:sz w:val="20"/>
          <w:szCs w:val="20"/>
        </w:rPr>
        <w:t xml:space="preserve">Si el pasajero decide la contratación de opcionales fuera de las sugeridas en el itinerario por Volando Viajes y, la agencia minorista las vende, queda entre ellos la responsabilidad de </w:t>
      </w:r>
      <w:r w:rsidRPr="00B85FB1">
        <w:rPr>
          <w:rFonts w:ascii="Montserrat" w:hAnsi="Montserrat" w:cs="Calibri"/>
          <w:color w:val="222222"/>
          <w:sz w:val="20"/>
          <w:szCs w:val="20"/>
        </w:rPr>
        <w:lastRenderedPageBreak/>
        <w:t>decidir frente a una duplicidad, sin contar con el reembolso de las adquiridas con Volando Viajes</w:t>
      </w:r>
    </w:p>
    <w:p w14:paraId="6B5DEC60" w14:textId="77777777" w:rsidR="005756E9" w:rsidRDefault="005756E9" w:rsidP="003C02FE">
      <w:pPr>
        <w:pStyle w:val="Sinespaciado"/>
        <w:rPr>
          <w:rFonts w:ascii="Montserrat" w:hAnsi="Montserrat"/>
          <w:sz w:val="20"/>
          <w:szCs w:val="20"/>
        </w:rPr>
      </w:pPr>
    </w:p>
    <w:p w14:paraId="7A1D2474" w14:textId="77777777" w:rsidR="003C02FE" w:rsidRPr="00402D29" w:rsidRDefault="003C02FE" w:rsidP="003C02FE">
      <w:pPr>
        <w:shd w:val="clear" w:color="auto" w:fill="FFFFFF"/>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Notas importantes</w:t>
      </w:r>
      <w:r w:rsidRPr="00402D29">
        <w:rPr>
          <w:rFonts w:ascii="Montserrat" w:eastAsia="Montserrat Medium" w:hAnsi="Montserrat" w:cs="Montserrat Medium"/>
          <w:color w:val="000000"/>
          <w:sz w:val="20"/>
          <w:szCs w:val="20"/>
        </w:rPr>
        <w:t>:</w:t>
      </w:r>
    </w:p>
    <w:p w14:paraId="4B0C7FDC" w14:textId="77777777" w:rsidR="003C02FE" w:rsidRPr="00216B20" w:rsidRDefault="003C02FE" w:rsidP="00BE3D7B">
      <w:pPr>
        <w:numPr>
          <w:ilvl w:val="0"/>
          <w:numId w:val="6"/>
        </w:numPr>
        <w:jc w:val="both"/>
        <w:rPr>
          <w:rFonts w:ascii="Montserrat" w:eastAsia="Montserrat Medium" w:hAnsi="Montserrat" w:cs="Montserrat Medium"/>
          <w:color w:val="000000"/>
          <w:sz w:val="20"/>
          <w:szCs w:val="20"/>
          <w:u w:val="single"/>
          <w:lang w:val="es-MX"/>
        </w:rPr>
      </w:pPr>
      <w:r w:rsidRPr="00216B20">
        <w:rPr>
          <w:rFonts w:ascii="Montserrat" w:eastAsia="Montserrat Medium" w:hAnsi="Montserrat" w:cs="Montserrat Medium"/>
          <w:b/>
          <w:bCs/>
          <w:color w:val="000000"/>
          <w:sz w:val="20"/>
          <w:szCs w:val="20"/>
          <w:lang w:val="es-MX"/>
        </w:rPr>
        <w:t xml:space="preserve">Volando Viajes por ser agencia IATA puede cotizar la porción aérea, misma que si se acepta, se tiene que emitir de manera inmediata. </w:t>
      </w:r>
      <w:r w:rsidRPr="00216B20">
        <w:rPr>
          <w:rFonts w:ascii="Montserrat" w:eastAsia="Montserrat Medium" w:hAnsi="Montserrat" w:cs="Montserrat Medium"/>
          <w:color w:val="000000"/>
          <w:sz w:val="20"/>
          <w:szCs w:val="20"/>
          <w:u w:val="single"/>
          <w:lang w:val="es-MX"/>
        </w:rPr>
        <w:t>Una vez emitido el boleto de avión, será no reembolsables y aplicaran las condiciones indicadas por la aerolínea.</w:t>
      </w:r>
    </w:p>
    <w:p w14:paraId="3991EF5E" w14:textId="77777777" w:rsidR="003C02FE" w:rsidRPr="00216B20" w:rsidRDefault="003C02FE" w:rsidP="00BE3D7B">
      <w:pPr>
        <w:numPr>
          <w:ilvl w:val="0"/>
          <w:numId w:val="6"/>
        </w:numPr>
        <w:jc w:val="both"/>
        <w:rPr>
          <w:rFonts w:ascii="Montserrat" w:eastAsia="Montserrat Medium" w:hAnsi="Montserrat" w:cs="Montserrat Medium"/>
          <w:color w:val="000000"/>
          <w:sz w:val="20"/>
          <w:szCs w:val="20"/>
          <w:lang w:val="es-MX"/>
        </w:rPr>
      </w:pPr>
      <w:r w:rsidRPr="00216B20">
        <w:rPr>
          <w:rFonts w:ascii="Montserrat" w:eastAsia="Montserrat Medium" w:hAnsi="Montserrat" w:cs="Montserrat Medium"/>
          <w:color w:val="000000"/>
          <w:sz w:val="20"/>
          <w:szCs w:val="20"/>
          <w:lang w:val="es-MX"/>
        </w:rPr>
        <w:t>El cliente deberá enviar copia de pasaporte con una vigencia de 6 meses a la fecha de regreso de su viaje.</w:t>
      </w:r>
    </w:p>
    <w:p w14:paraId="2E98B7D3" w14:textId="77777777" w:rsidR="003C02FE" w:rsidRPr="00216B20" w:rsidRDefault="003C02FE" w:rsidP="00BE3D7B">
      <w:pPr>
        <w:numPr>
          <w:ilvl w:val="0"/>
          <w:numId w:val="6"/>
        </w:numPr>
        <w:jc w:val="both"/>
        <w:rPr>
          <w:rFonts w:ascii="Montserrat" w:eastAsia="Montserrat Medium" w:hAnsi="Montserrat" w:cs="Montserrat Medium"/>
          <w:color w:val="000000"/>
          <w:sz w:val="20"/>
          <w:szCs w:val="20"/>
          <w:lang w:val="es-MX"/>
        </w:rPr>
      </w:pPr>
      <w:r w:rsidRPr="00216B20">
        <w:rPr>
          <w:rFonts w:ascii="Montserrat" w:eastAsia="Montserrat Medium" w:hAnsi="Montserrat" w:cs="Montserrat Medium"/>
          <w:color w:val="000000"/>
          <w:sz w:val="20"/>
          <w:szCs w:val="20"/>
          <w:lang w:val="es-MX"/>
        </w:rPr>
        <w:t>Los horarios de vuelo se le enviaran en la confirmación.</w:t>
      </w:r>
    </w:p>
    <w:p w14:paraId="33D0E8DA" w14:textId="77777777" w:rsidR="003C02FE" w:rsidRPr="00216B20" w:rsidRDefault="003C02FE" w:rsidP="00BE3D7B">
      <w:pPr>
        <w:numPr>
          <w:ilvl w:val="0"/>
          <w:numId w:val="6"/>
        </w:numPr>
        <w:jc w:val="both"/>
        <w:rPr>
          <w:rFonts w:ascii="Montserrat" w:eastAsia="Montserrat Medium" w:hAnsi="Montserrat" w:cs="Montserrat Medium"/>
          <w:color w:val="000000"/>
          <w:sz w:val="20"/>
          <w:szCs w:val="20"/>
          <w:lang w:val="es-MX"/>
        </w:rPr>
      </w:pPr>
      <w:r w:rsidRPr="00216B20">
        <w:rPr>
          <w:rFonts w:ascii="Montserrat" w:eastAsia="Montserrat Medium" w:hAnsi="Montserrat" w:cs="Montserrat Medium"/>
          <w:color w:val="000000"/>
          <w:sz w:val="20"/>
          <w:szCs w:val="20"/>
          <w:lang w:val="es-MX"/>
        </w:rPr>
        <w:t>En caso de vivir en el interior de la República Mexicana y necesitar de un vuelo doméstico, será importante dar aviso al asesor para que le apoye en buscar la mejor opción de horarios para la conexión con el viaje internacional.</w:t>
      </w:r>
    </w:p>
    <w:p w14:paraId="5FAF974F" w14:textId="77777777" w:rsidR="005756E9" w:rsidRPr="005756E9" w:rsidRDefault="005756E9" w:rsidP="00BE3D7B">
      <w:pPr>
        <w:numPr>
          <w:ilvl w:val="0"/>
          <w:numId w:val="6"/>
        </w:numPr>
        <w:jc w:val="both"/>
        <w:rPr>
          <w:rFonts w:ascii="Montserrat" w:eastAsia="Montserrat Medium" w:hAnsi="Montserrat" w:cs="Montserrat Medium"/>
          <w:color w:val="000000"/>
          <w:sz w:val="20"/>
          <w:szCs w:val="20"/>
        </w:rPr>
      </w:pPr>
      <w:r w:rsidRPr="007432B2">
        <w:rPr>
          <w:rFonts w:ascii="Montserrat" w:eastAsia="Montserrat Medium" w:hAnsi="Montserrat" w:cs="Montserrat Medium"/>
          <w:color w:val="000000"/>
          <w:sz w:val="20"/>
          <w:szCs w:val="20"/>
          <w:lang w:val="es-MX"/>
        </w:rPr>
        <w:t xml:space="preserve">Este itinerario no cuenta con seguro de viajero incluido, por lo que es importante adquiera uno con cobertura amplia. </w:t>
      </w:r>
      <w:r w:rsidRPr="005756E9">
        <w:rPr>
          <w:rFonts w:ascii="Montserrat" w:eastAsia="Montserrat Medium" w:hAnsi="Montserrat" w:cs="Montserrat Medium"/>
          <w:color w:val="000000"/>
          <w:sz w:val="20"/>
          <w:szCs w:val="20"/>
        </w:rPr>
        <w:t>Consulte las opciones con su asesor de ventas.</w:t>
      </w:r>
    </w:p>
    <w:p w14:paraId="02159032" w14:textId="75CD36B5" w:rsidR="001D0D8A" w:rsidRPr="00216B20" w:rsidRDefault="003C02FE" w:rsidP="00BE3D7B">
      <w:pPr>
        <w:pStyle w:val="Prrafodelista"/>
        <w:numPr>
          <w:ilvl w:val="0"/>
          <w:numId w:val="6"/>
        </w:numPr>
        <w:spacing w:line="276" w:lineRule="auto"/>
        <w:jc w:val="both"/>
        <w:rPr>
          <w:rFonts w:ascii="Montserrat" w:eastAsia="Montserrat Medium" w:hAnsi="Montserrat" w:cs="Montserrat Medium"/>
          <w:color w:val="000000"/>
          <w:sz w:val="20"/>
          <w:szCs w:val="20"/>
          <w:lang w:val="es-MX"/>
        </w:rPr>
      </w:pPr>
      <w:r w:rsidRPr="00216B20">
        <w:rPr>
          <w:rFonts w:ascii="Montserrat" w:eastAsia="Montserrat Medium" w:hAnsi="Montserrat" w:cs="Montserrat Medium"/>
          <w:color w:val="000000"/>
          <w:sz w:val="20"/>
          <w:szCs w:val="20"/>
          <w:lang w:val="es-MX"/>
        </w:rPr>
        <w:t>Es importante que antes de viajar a Europa, contrate desde su compañía de telefonía un plan de cobertura o comprar directamente en destino una tarjeta de prepago para que se mantenga comunicado.</w:t>
      </w:r>
    </w:p>
    <w:p w14:paraId="5CB8A813" w14:textId="77777777" w:rsidR="004C7BF8" w:rsidRPr="00216B20" w:rsidRDefault="004C7BF8" w:rsidP="004C7BF8">
      <w:pPr>
        <w:spacing w:line="276" w:lineRule="auto"/>
        <w:rPr>
          <w:rFonts w:ascii="Montserrat" w:eastAsia="Montserrat Medium" w:hAnsi="Montserrat" w:cs="Montserrat Medium"/>
          <w:color w:val="000000"/>
          <w:sz w:val="20"/>
          <w:szCs w:val="20"/>
          <w:lang w:val="es-MX"/>
        </w:rPr>
      </w:pPr>
    </w:p>
    <w:tbl>
      <w:tblPr>
        <w:tblW w:w="9209" w:type="dxa"/>
        <w:jc w:val="center"/>
        <w:tblLayout w:type="fixed"/>
        <w:tblLook w:val="0400" w:firstRow="0" w:lastRow="0" w:firstColumn="0" w:lastColumn="0" w:noHBand="0" w:noVBand="1"/>
      </w:tblPr>
      <w:tblGrid>
        <w:gridCol w:w="1692"/>
        <w:gridCol w:w="5533"/>
        <w:gridCol w:w="1984"/>
      </w:tblGrid>
      <w:tr w:rsidR="004C7BF8" w:rsidRPr="00402D29" w14:paraId="00770F43" w14:textId="77777777" w:rsidTr="00C3780E">
        <w:trPr>
          <w:trHeight w:val="280"/>
          <w:jc w:val="center"/>
        </w:trPr>
        <w:tc>
          <w:tcPr>
            <w:tcW w:w="9209"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13E2D7A2" w14:textId="77777777" w:rsidR="004C7BF8" w:rsidRPr="00402D29" w:rsidRDefault="004C7BF8" w:rsidP="00C3780E">
            <w:pPr>
              <w:jc w:val="center"/>
              <w:rPr>
                <w:rFonts w:ascii="Montserrat" w:eastAsia="Montserrat Medium" w:hAnsi="Montserrat" w:cs="Montserrat Medium"/>
              </w:rPr>
            </w:pPr>
            <w:r w:rsidRPr="00402D29">
              <w:rPr>
                <w:rFonts w:ascii="Montserrat" w:eastAsia="Montserrat Medium" w:hAnsi="Montserrat" w:cs="Montserrat Medium"/>
                <w:b/>
                <w:color w:val="FFFFFF"/>
                <w:sz w:val="28"/>
                <w:szCs w:val="28"/>
              </w:rPr>
              <w:t>HOTELES PREVISTOS O SIMILARES</w:t>
            </w:r>
          </w:p>
        </w:tc>
      </w:tr>
      <w:tr w:rsidR="004C7BF8" w:rsidRPr="00402D29" w14:paraId="08780B7A" w14:textId="77777777" w:rsidTr="004C7BF8">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29133A9" w14:textId="77777777" w:rsidR="004C7BF8" w:rsidRPr="00402D29" w:rsidRDefault="004C7BF8" w:rsidP="00C3780E">
            <w:pPr>
              <w:jc w:val="center"/>
              <w:rPr>
                <w:rFonts w:ascii="Montserrat" w:eastAsia="Montserrat Medium" w:hAnsi="Montserrat" w:cs="Montserrat Medium"/>
              </w:rPr>
            </w:pPr>
            <w:r w:rsidRPr="00402D29">
              <w:rPr>
                <w:rFonts w:ascii="Montserrat" w:eastAsia="Montserrat Medium" w:hAnsi="Montserrat" w:cs="Montserrat Medium"/>
                <w:b/>
                <w:color w:val="FFFFFF"/>
              </w:rPr>
              <w:t>CIUDAD</w:t>
            </w:r>
          </w:p>
        </w:tc>
        <w:tc>
          <w:tcPr>
            <w:tcW w:w="5533"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4777CEAF" w14:textId="77777777" w:rsidR="004C7BF8" w:rsidRPr="00402D29" w:rsidRDefault="004C7BF8" w:rsidP="00C3780E">
            <w:pPr>
              <w:jc w:val="center"/>
              <w:rPr>
                <w:rFonts w:ascii="Montserrat" w:eastAsia="Montserrat Medium" w:hAnsi="Montserrat" w:cs="Montserrat Medium"/>
              </w:rPr>
            </w:pPr>
            <w:r w:rsidRPr="00402D29">
              <w:rPr>
                <w:rFonts w:ascii="Montserrat" w:eastAsia="Montserrat Medium" w:hAnsi="Montserrat" w:cs="Montserrat Medium"/>
                <w:b/>
                <w:color w:val="FFFFFF"/>
              </w:rPr>
              <w:t>HOTEL </w:t>
            </w:r>
          </w:p>
        </w:tc>
        <w:tc>
          <w:tcPr>
            <w:tcW w:w="198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A40F15B" w14:textId="77777777" w:rsidR="004C7BF8" w:rsidRPr="00402D29" w:rsidRDefault="004C7BF8" w:rsidP="00C3780E">
            <w:pPr>
              <w:jc w:val="center"/>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4C7BF8" w:rsidRPr="00402D29" w14:paraId="2141A699" w14:textId="77777777" w:rsidTr="004C7BF8">
        <w:trPr>
          <w:trHeight w:val="247"/>
          <w:jc w:val="center"/>
        </w:trPr>
        <w:tc>
          <w:tcPr>
            <w:tcW w:w="169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05CEB84" w14:textId="3452194F" w:rsidR="004C7BF8" w:rsidRPr="00A36A34" w:rsidRDefault="004C7BF8" w:rsidP="00C3780E">
            <w:pPr>
              <w:jc w:val="center"/>
              <w:rPr>
                <w:rFonts w:ascii="Montserrat" w:eastAsia="Montserrat Medium" w:hAnsi="Montserrat" w:cs="Montserrat Medium"/>
                <w:b/>
                <w:bCs/>
                <w:sz w:val="18"/>
                <w:szCs w:val="18"/>
              </w:rPr>
            </w:pPr>
            <w:r w:rsidRPr="004C7BF8">
              <w:rPr>
                <w:rFonts w:ascii="Montserrat" w:eastAsia="Montserrat Medium" w:hAnsi="Montserrat" w:cs="Montserrat Medium"/>
                <w:b/>
                <w:bCs/>
                <w:sz w:val="18"/>
                <w:szCs w:val="18"/>
              </w:rPr>
              <w:t>VIENA</w:t>
            </w:r>
          </w:p>
        </w:tc>
        <w:tc>
          <w:tcPr>
            <w:tcW w:w="553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7C3D02B" w14:textId="1DD3D73B" w:rsidR="004C7BF8" w:rsidRPr="00402D29" w:rsidRDefault="004C7BF8" w:rsidP="00C3780E">
            <w:pPr>
              <w:jc w:val="center"/>
              <w:rPr>
                <w:rFonts w:ascii="Montserrat" w:eastAsia="Montserrat Medium" w:hAnsi="Montserrat" w:cs="Montserrat Medium"/>
                <w:sz w:val="18"/>
                <w:szCs w:val="18"/>
              </w:rPr>
            </w:pPr>
            <w:r w:rsidRPr="004C7BF8">
              <w:rPr>
                <w:rFonts w:ascii="Montserrat" w:eastAsia="Montserrat Medium" w:hAnsi="Montserrat" w:cs="Montserrat Medium"/>
                <w:sz w:val="18"/>
                <w:szCs w:val="18"/>
              </w:rPr>
              <w:t>Parkhotel Schönbrunn</w:t>
            </w:r>
            <w:r>
              <w:rPr>
                <w:rFonts w:ascii="Montserrat" w:eastAsia="Montserrat Medium" w:hAnsi="Montserrat" w:cs="Montserrat Medium"/>
                <w:sz w:val="18"/>
                <w:szCs w:val="18"/>
              </w:rPr>
              <w:t xml:space="preserve"> / </w:t>
            </w:r>
            <w:r w:rsidRPr="004C7BF8">
              <w:rPr>
                <w:rFonts w:ascii="Montserrat" w:eastAsia="Montserrat Medium" w:hAnsi="Montserrat" w:cs="Montserrat Medium"/>
                <w:sz w:val="18"/>
                <w:szCs w:val="18"/>
              </w:rPr>
              <w:t>Lindner Hotel Am Belvedere</w:t>
            </w:r>
          </w:p>
        </w:tc>
        <w:tc>
          <w:tcPr>
            <w:tcW w:w="198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E15B159" w14:textId="4BB30A86" w:rsidR="004C7BF8" w:rsidRPr="00402D29" w:rsidRDefault="005756E9" w:rsidP="00C3780E">
            <w:pPr>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4C7BF8" w:rsidRPr="00402D29" w14:paraId="01A15616" w14:textId="77777777" w:rsidTr="004C7BF8">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A10F46" w14:textId="65442265" w:rsidR="004C7BF8" w:rsidRPr="00A36A34" w:rsidRDefault="004C7BF8" w:rsidP="004C7BF8">
            <w:pPr>
              <w:jc w:val="center"/>
              <w:rPr>
                <w:rFonts w:ascii="Montserrat" w:eastAsia="Montserrat Medium" w:hAnsi="Montserrat" w:cs="Montserrat Medium"/>
                <w:b/>
                <w:bCs/>
                <w:sz w:val="18"/>
                <w:szCs w:val="18"/>
              </w:rPr>
            </w:pPr>
            <w:r w:rsidRPr="004C7BF8">
              <w:rPr>
                <w:rFonts w:ascii="Montserrat" w:eastAsia="Montserrat Medium" w:hAnsi="Montserrat" w:cs="Montserrat Medium"/>
                <w:b/>
                <w:bCs/>
                <w:sz w:val="18"/>
                <w:szCs w:val="18"/>
              </w:rPr>
              <w:t>BUDAPEST</w:t>
            </w:r>
          </w:p>
        </w:tc>
        <w:tc>
          <w:tcPr>
            <w:tcW w:w="553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3D3EC83" w14:textId="2A01C0B0" w:rsidR="004C7BF8" w:rsidRPr="00402D29" w:rsidRDefault="004C7BF8" w:rsidP="00C3780E">
            <w:pPr>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 </w:t>
            </w:r>
            <w:r w:rsidRPr="004C7BF8">
              <w:rPr>
                <w:rFonts w:ascii="Montserrat" w:eastAsia="Montserrat Medium" w:hAnsi="Montserrat" w:cs="Montserrat Medium"/>
                <w:sz w:val="18"/>
                <w:szCs w:val="18"/>
              </w:rPr>
              <w:t>Mercure Korona</w:t>
            </w:r>
          </w:p>
        </w:tc>
        <w:tc>
          <w:tcPr>
            <w:tcW w:w="198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4252FA2" w14:textId="4457D880" w:rsidR="004C7BF8" w:rsidRPr="00402D29" w:rsidRDefault="005756E9" w:rsidP="00C3780E">
            <w:pPr>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 (*)</w:t>
            </w:r>
          </w:p>
        </w:tc>
      </w:tr>
      <w:tr w:rsidR="004C7BF8" w:rsidRPr="00402D29" w14:paraId="1B771BC2" w14:textId="77777777" w:rsidTr="004C7BF8">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570439D" w14:textId="7368B0CA" w:rsidR="004C7BF8" w:rsidRPr="00A36A34" w:rsidRDefault="004C7BF8" w:rsidP="00C3780E">
            <w:pPr>
              <w:jc w:val="center"/>
              <w:rPr>
                <w:rFonts w:ascii="Montserrat" w:eastAsia="Montserrat Medium" w:hAnsi="Montserrat" w:cs="Montserrat Medium"/>
                <w:b/>
                <w:bCs/>
                <w:sz w:val="18"/>
                <w:szCs w:val="18"/>
              </w:rPr>
            </w:pPr>
            <w:r w:rsidRPr="004C7BF8">
              <w:rPr>
                <w:rFonts w:ascii="Montserrat" w:eastAsia="Montserrat Medium" w:hAnsi="Montserrat" w:cs="Montserrat Medium"/>
                <w:b/>
                <w:bCs/>
                <w:sz w:val="18"/>
                <w:szCs w:val="18"/>
              </w:rPr>
              <w:t>PRAGA</w:t>
            </w:r>
          </w:p>
        </w:tc>
        <w:tc>
          <w:tcPr>
            <w:tcW w:w="5533"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EDEABA9" w14:textId="6E5C5C52" w:rsidR="004C7BF8" w:rsidRPr="00402D29" w:rsidRDefault="004C7BF8" w:rsidP="00C3780E">
            <w:pPr>
              <w:jc w:val="center"/>
              <w:rPr>
                <w:rFonts w:ascii="Montserrat" w:eastAsia="Montserrat Medium" w:hAnsi="Montserrat" w:cs="Montserrat Medium"/>
                <w:sz w:val="18"/>
                <w:szCs w:val="18"/>
              </w:rPr>
            </w:pPr>
            <w:r w:rsidRPr="004C7BF8">
              <w:rPr>
                <w:rFonts w:ascii="Montserrat" w:eastAsia="Montserrat Medium" w:hAnsi="Montserrat" w:cs="Montserrat Medium"/>
                <w:sz w:val="18"/>
                <w:szCs w:val="18"/>
              </w:rPr>
              <w:t>Hermitage</w:t>
            </w:r>
            <w:r>
              <w:rPr>
                <w:rFonts w:ascii="Montserrat" w:eastAsia="Montserrat Medium" w:hAnsi="Montserrat" w:cs="Montserrat Medium"/>
                <w:sz w:val="18"/>
                <w:szCs w:val="18"/>
              </w:rPr>
              <w:t xml:space="preserve"> / </w:t>
            </w:r>
            <w:r w:rsidRPr="004C7BF8">
              <w:rPr>
                <w:rFonts w:ascii="Montserrat" w:eastAsia="Montserrat Medium" w:hAnsi="Montserrat" w:cs="Montserrat Medium"/>
                <w:sz w:val="18"/>
                <w:szCs w:val="18"/>
              </w:rPr>
              <w:t>Andels</w:t>
            </w:r>
          </w:p>
        </w:tc>
        <w:tc>
          <w:tcPr>
            <w:tcW w:w="198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F6C5EA1" w14:textId="012C0B13" w:rsidR="004C7BF8" w:rsidRPr="00402D29" w:rsidRDefault="005756E9" w:rsidP="00C3780E">
            <w:pPr>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 (*)</w:t>
            </w:r>
          </w:p>
        </w:tc>
      </w:tr>
      <w:tr w:rsidR="004C7BF8" w:rsidRPr="00402D29" w14:paraId="7AC42DC4" w14:textId="77777777" w:rsidTr="004C7BF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4370B014" w14:textId="2CCA6352" w:rsidR="004C7BF8" w:rsidRPr="00A36A34" w:rsidRDefault="004C7BF8" w:rsidP="00C3780E">
            <w:pPr>
              <w:jc w:val="center"/>
              <w:rPr>
                <w:rFonts w:ascii="Montserrat" w:eastAsia="Montserrat Medium" w:hAnsi="Montserrat" w:cs="Montserrat Medium"/>
                <w:b/>
                <w:bCs/>
                <w:sz w:val="18"/>
                <w:szCs w:val="18"/>
              </w:rPr>
            </w:pPr>
            <w:r w:rsidRPr="004C7BF8">
              <w:rPr>
                <w:rFonts w:ascii="Montserrat" w:eastAsia="Montserrat Medium" w:hAnsi="Montserrat" w:cs="Montserrat Medium"/>
                <w:b/>
                <w:bCs/>
                <w:sz w:val="18"/>
                <w:szCs w:val="18"/>
              </w:rPr>
              <w:t>BERLÍN</w:t>
            </w:r>
          </w:p>
        </w:tc>
        <w:tc>
          <w:tcPr>
            <w:tcW w:w="5533"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51FB77F" w14:textId="43385A64" w:rsidR="004C7BF8" w:rsidRPr="00402D29" w:rsidRDefault="004C7BF8" w:rsidP="00C3780E">
            <w:pPr>
              <w:jc w:val="center"/>
              <w:rPr>
                <w:rFonts w:ascii="Montserrat" w:eastAsia="Montserrat Medium" w:hAnsi="Montserrat" w:cs="Montserrat Medium"/>
                <w:sz w:val="18"/>
                <w:szCs w:val="18"/>
              </w:rPr>
            </w:pPr>
            <w:r w:rsidRPr="004C7BF8">
              <w:rPr>
                <w:rFonts w:ascii="Montserrat" w:eastAsia="Montserrat Medium" w:hAnsi="Montserrat" w:cs="Montserrat Medium"/>
                <w:sz w:val="18"/>
                <w:szCs w:val="18"/>
              </w:rPr>
              <w:t>Crowne Plaza</w:t>
            </w:r>
          </w:p>
        </w:tc>
        <w:tc>
          <w:tcPr>
            <w:tcW w:w="198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CCF60DF" w14:textId="7447E12C" w:rsidR="004C7BF8" w:rsidRPr="00402D29" w:rsidRDefault="005756E9" w:rsidP="00C3780E">
            <w:pPr>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 (*)</w:t>
            </w:r>
          </w:p>
        </w:tc>
      </w:tr>
    </w:tbl>
    <w:p w14:paraId="54C78376" w14:textId="77777777" w:rsidR="004C7BF8" w:rsidRPr="00216B20" w:rsidRDefault="004C7BF8" w:rsidP="004C7BF8">
      <w:pPr>
        <w:shd w:val="clear" w:color="auto" w:fill="FFFFFF"/>
        <w:jc w:val="both"/>
        <w:rPr>
          <w:rFonts w:ascii="Montserrat" w:hAnsi="Montserrat"/>
          <w:sz w:val="18"/>
          <w:szCs w:val="18"/>
          <w:lang w:val="es-MX"/>
        </w:rPr>
      </w:pPr>
      <w:r w:rsidRPr="00216B20">
        <w:rPr>
          <w:rFonts w:ascii="Montserrat" w:hAnsi="Montserrat"/>
          <w:b/>
          <w:bCs/>
          <w:color w:val="FF0000"/>
          <w:sz w:val="18"/>
          <w:szCs w:val="18"/>
          <w:lang w:val="es-MX"/>
        </w:rPr>
        <w:t xml:space="preserve">Nota importante: </w:t>
      </w:r>
      <w:r w:rsidRPr="00216B20">
        <w:rPr>
          <w:rFonts w:ascii="Montserrat" w:hAnsi="Montserrat"/>
          <w:sz w:val="18"/>
          <w:szCs w:val="18"/>
          <w:lang w:val="es-MX"/>
        </w:rPr>
        <w:t xml:space="preserve">En caso de coincidencia con ferias, congresos o cualquier tipo de evento durante la estancia en las diferentes ciudades, el tour podría tener desvíos hoteleros a la periferia o incluso a otras ciudades aledañas. </w:t>
      </w:r>
    </w:p>
    <w:p w14:paraId="050B3849" w14:textId="77777777" w:rsidR="004C7BF8" w:rsidRPr="00216B20" w:rsidRDefault="004C7BF8" w:rsidP="004C7BF8">
      <w:pPr>
        <w:rPr>
          <w:rFonts w:ascii="Montserrat" w:eastAsia="Montserrat Medium" w:hAnsi="Montserrat" w:cs="Montserrat Medium"/>
          <w:sz w:val="20"/>
          <w:szCs w:val="20"/>
          <w:lang w:val="es-MX"/>
        </w:rPr>
      </w:pPr>
    </w:p>
    <w:p w14:paraId="22A207FD" w14:textId="77777777" w:rsidR="00D13337" w:rsidRPr="007432B2" w:rsidRDefault="00D13337" w:rsidP="00146475">
      <w:pPr>
        <w:jc w:val="both"/>
        <w:rPr>
          <w:rFonts w:ascii="Montserrat" w:eastAsia="Montserrat Medium" w:hAnsi="Montserrat" w:cs="Montserrat Medium"/>
          <w:lang w:val="es-MX"/>
        </w:rPr>
      </w:pPr>
      <w:r w:rsidRPr="007432B2">
        <w:rPr>
          <w:rFonts w:ascii="Montserrat" w:eastAsia="Montserrat Medium" w:hAnsi="Montserrat" w:cs="Montserrat Medium"/>
          <w:b/>
          <w:color w:val="000000"/>
          <w:sz w:val="20"/>
          <w:szCs w:val="20"/>
          <w:lang w:val="es-MX"/>
        </w:rPr>
        <w:t>CONDICIONES DE ANTICIPO, PAGOS PARCIALES Y TOTAL PARA LA CONTRATACIÓN DE SERVICIOS:</w:t>
      </w:r>
    </w:p>
    <w:p w14:paraId="3D193533" w14:textId="77777777" w:rsidR="00D13337" w:rsidRPr="007432B2" w:rsidRDefault="00D13337" w:rsidP="00146475">
      <w:pPr>
        <w:jc w:val="both"/>
        <w:rPr>
          <w:rFonts w:ascii="Montserrat" w:eastAsia="Montserrat Medium" w:hAnsi="Montserrat" w:cs="Montserrat Medium"/>
          <w:lang w:val="es-MX"/>
        </w:rPr>
      </w:pPr>
      <w:r w:rsidRPr="007432B2">
        <w:rPr>
          <w:rFonts w:ascii="Montserrat" w:eastAsia="Montserrat Medium" w:hAnsi="Montserrat" w:cs="Montserrat Medium"/>
          <w:color w:val="000000"/>
          <w:sz w:val="16"/>
          <w:szCs w:val="16"/>
          <w:lang w:val="es-MX"/>
        </w:rPr>
        <w:t>Los anticipos mínimos por pasajero, pagos parciales y pagos totales de los servicios contratados en el paquete de viaje se regirán por las condiciones siguientes:</w:t>
      </w:r>
    </w:p>
    <w:p w14:paraId="0B1AB987" w14:textId="77777777" w:rsidR="00D13337" w:rsidRPr="00926AE6" w:rsidRDefault="00D13337" w:rsidP="00146475">
      <w:pPr>
        <w:pStyle w:val="Sinespaciado"/>
        <w:jc w:val="both"/>
        <w:rPr>
          <w:rFonts w:ascii="Montserrat" w:hAnsi="Montserrat"/>
          <w:bCs/>
          <w:sz w:val="20"/>
          <w:szCs w:val="20"/>
        </w:rPr>
      </w:pPr>
    </w:p>
    <w:p w14:paraId="1B4C14E9" w14:textId="77777777" w:rsidR="00D13337" w:rsidRDefault="00D13337" w:rsidP="00146475">
      <w:pPr>
        <w:pStyle w:val="Default"/>
        <w:spacing w:after="15"/>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1. </w:t>
      </w:r>
      <w:r w:rsidRPr="00410DC7">
        <w:rPr>
          <w:rFonts w:ascii="Montserrat" w:eastAsia="Montserrat Medium" w:hAnsi="Montserrat" w:cs="Montserrat Medium"/>
          <w:sz w:val="16"/>
          <w:szCs w:val="16"/>
          <w:lang w:val="es-419"/>
        </w:rPr>
        <w:t xml:space="preserve">Si se contrata con 31 días (treinta y un días) o más de anticipación a la fecha de salida: </w:t>
      </w:r>
    </w:p>
    <w:p w14:paraId="50CAF035" w14:textId="77777777" w:rsidR="00D13337" w:rsidRPr="00410DC7" w:rsidRDefault="00D13337" w:rsidP="00146475">
      <w:pPr>
        <w:pStyle w:val="Default"/>
        <w:spacing w:after="15"/>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1.1. Anticipo mínimo por pasajero de al menos el 50% del costo total de los servicios contratados. </w:t>
      </w:r>
    </w:p>
    <w:p w14:paraId="146DF8A0" w14:textId="77777777" w:rsidR="00D13337" w:rsidRPr="00410DC7" w:rsidRDefault="00D13337" w:rsidP="00146475">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1.2. El pago total de los servicios contratados deberá ser pagado en firme hasta con 30 días (treinta días) anteriores a la fecha de salida</w:t>
      </w:r>
      <w:r w:rsidRPr="00BF383D">
        <w:rPr>
          <w:rFonts w:ascii="Montserrat" w:eastAsia="Montserrat Medium" w:hAnsi="Montserrat" w:cs="Montserrat Medium"/>
          <w:sz w:val="16"/>
          <w:szCs w:val="16"/>
          <w:lang w:val="es-419"/>
        </w:rPr>
        <w:t>, es decir, un día después de la contratación.</w:t>
      </w:r>
    </w:p>
    <w:p w14:paraId="59E7BDA8" w14:textId="77777777" w:rsidR="00D13337" w:rsidRPr="00410DC7" w:rsidRDefault="00D13337" w:rsidP="00146475">
      <w:pPr>
        <w:pStyle w:val="Default"/>
        <w:jc w:val="both"/>
        <w:rPr>
          <w:rFonts w:ascii="Montserrat" w:eastAsia="Montserrat Medium" w:hAnsi="Montserrat" w:cs="Montserrat Medium"/>
          <w:sz w:val="16"/>
          <w:szCs w:val="16"/>
          <w:lang w:val="es-419"/>
        </w:rPr>
      </w:pPr>
    </w:p>
    <w:p w14:paraId="2A63C454" w14:textId="77777777" w:rsidR="00D13337" w:rsidRDefault="00D13337" w:rsidP="00146475">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 Si se contrata con 30 días (treinta días) o menos de anticipación a la fecha de salida: </w:t>
      </w:r>
    </w:p>
    <w:p w14:paraId="506F8C60" w14:textId="77777777" w:rsidR="00D13337" w:rsidRPr="00410DC7" w:rsidRDefault="00D13337" w:rsidP="00146475">
      <w:pPr>
        <w:pStyle w:val="Default"/>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78B46A4F" w14:textId="77777777" w:rsidR="00D13337" w:rsidRPr="00926AE6" w:rsidRDefault="00D13337" w:rsidP="00146475">
      <w:pPr>
        <w:pStyle w:val="Sinespaciado"/>
        <w:jc w:val="both"/>
        <w:rPr>
          <w:rFonts w:ascii="Montserrat" w:hAnsi="Montserrat"/>
          <w:bCs/>
          <w:sz w:val="20"/>
          <w:szCs w:val="20"/>
        </w:rPr>
      </w:pPr>
    </w:p>
    <w:p w14:paraId="3C5F487E" w14:textId="77777777" w:rsidR="00D13337" w:rsidRPr="007432B2" w:rsidRDefault="00D13337" w:rsidP="00146475">
      <w:pPr>
        <w:jc w:val="both"/>
        <w:rPr>
          <w:rFonts w:ascii="Montserrat" w:eastAsia="Montserrat Medium" w:hAnsi="Montserrat" w:cs="Montserrat Medium"/>
          <w:lang w:val="es-MX"/>
        </w:rPr>
      </w:pPr>
      <w:r w:rsidRPr="007432B2">
        <w:rPr>
          <w:rFonts w:ascii="Montserrat" w:eastAsia="Montserrat Medium" w:hAnsi="Montserrat" w:cs="Montserrat Medium"/>
          <w:b/>
          <w:color w:val="000000"/>
          <w:sz w:val="20"/>
          <w:szCs w:val="20"/>
          <w:lang w:val="es-MX"/>
        </w:rPr>
        <w:t>POLÍTICAS DE CANCELACIÓN DE SERVICIOS</w:t>
      </w:r>
    </w:p>
    <w:p w14:paraId="2E6CE3EA" w14:textId="77777777" w:rsidR="00D13337" w:rsidRPr="007432B2" w:rsidRDefault="00D13337" w:rsidP="00146475">
      <w:pPr>
        <w:jc w:val="both"/>
        <w:rPr>
          <w:rFonts w:ascii="Montserrat" w:eastAsia="Montserrat Medium" w:hAnsi="Montserrat" w:cs="Montserrat Medium"/>
          <w:color w:val="000000"/>
          <w:sz w:val="16"/>
          <w:szCs w:val="16"/>
          <w:lang w:val="es-MX"/>
        </w:rPr>
      </w:pPr>
      <w:r w:rsidRPr="007432B2">
        <w:rPr>
          <w:rFonts w:ascii="Montserrat" w:eastAsia="Montserrat Medium" w:hAnsi="Montserrat" w:cs="Montserrat Medium"/>
          <w:color w:val="000000"/>
          <w:sz w:val="16"/>
          <w:szCs w:val="16"/>
          <w:lang w:val="es-MX"/>
        </w:rPr>
        <w:t xml:space="preserve">EL CLIENTE podrá solicitar la cancelación de los servicios contratados haciéndolo saber única y estrictamente por escrito a LA OPERADORA, misma que dará contestación en un lapso no mayor a 72 horas de su </w:t>
      </w:r>
      <w:r w:rsidRPr="007432B2">
        <w:rPr>
          <w:rFonts w:ascii="Montserrat" w:eastAsia="Montserrat Medium" w:hAnsi="Montserrat" w:cs="Montserrat Medium"/>
          <w:b/>
          <w:bCs/>
          <w:color w:val="000000"/>
          <w:sz w:val="16"/>
          <w:szCs w:val="16"/>
          <w:lang w:val="es-MX"/>
        </w:rPr>
        <w:t>recepción</w:t>
      </w:r>
      <w:r w:rsidRPr="007432B2">
        <w:rPr>
          <w:rFonts w:ascii="Montserrat" w:eastAsia="Montserrat Medium" w:hAnsi="Montserrat" w:cs="Montserrat Medium"/>
          <w:color w:val="000000"/>
          <w:sz w:val="16"/>
          <w:szCs w:val="16"/>
          <w:lang w:val="es-MX"/>
        </w:rPr>
        <w:t xml:space="preserve"> </w:t>
      </w:r>
      <w:r w:rsidRPr="007432B2">
        <w:rPr>
          <w:rFonts w:ascii="Montserrat" w:eastAsia="Montserrat Medium" w:hAnsi="Montserrat" w:cs="Montserrat Medium"/>
          <w:b/>
          <w:bCs/>
          <w:color w:val="000000"/>
          <w:sz w:val="16"/>
          <w:szCs w:val="16"/>
          <w:lang w:val="es-MX"/>
        </w:rPr>
        <w:t>comprobable</w:t>
      </w:r>
      <w:r w:rsidRPr="007432B2">
        <w:rPr>
          <w:rFonts w:ascii="Montserrat" w:eastAsia="Montserrat Medium" w:hAnsi="Montserrat" w:cs="Montserrat Medium"/>
          <w:color w:val="000000"/>
          <w:sz w:val="16"/>
          <w:szCs w:val="16"/>
          <w:lang w:val="es-MX"/>
        </w:rPr>
        <w:t>, admitiendo el cliente los cargos de cancelación establecidos a continuación:</w:t>
      </w:r>
    </w:p>
    <w:p w14:paraId="22704F31" w14:textId="77777777" w:rsidR="00D13337" w:rsidRPr="00926AE6" w:rsidRDefault="00D13337" w:rsidP="00146475">
      <w:pPr>
        <w:pStyle w:val="Sinespaciado"/>
        <w:jc w:val="both"/>
        <w:rPr>
          <w:rFonts w:ascii="Montserrat" w:hAnsi="Montserrat"/>
          <w:bCs/>
          <w:sz w:val="20"/>
          <w:szCs w:val="20"/>
        </w:rPr>
      </w:pPr>
    </w:p>
    <w:p w14:paraId="499AD3B5" w14:textId="77777777" w:rsidR="00D13337" w:rsidRDefault="00D13337" w:rsidP="00146475">
      <w:pPr>
        <w:pStyle w:val="Default"/>
        <w:numPr>
          <w:ilvl w:val="0"/>
          <w:numId w:val="10"/>
        </w:numPr>
        <w:spacing w:after="18"/>
        <w:jc w:val="both"/>
        <w:rPr>
          <w:rFonts w:ascii="Montserrat" w:eastAsia="Montserrat Medium" w:hAnsi="Montserrat" w:cs="Montserrat Medium"/>
          <w:sz w:val="16"/>
          <w:szCs w:val="16"/>
          <w:lang w:val="es-419"/>
        </w:rPr>
      </w:pPr>
      <w:r>
        <w:rPr>
          <w:rFonts w:ascii="Montserrat" w:eastAsia="Montserrat Medium" w:hAnsi="Montserrat" w:cs="Montserrat Medium"/>
          <w:sz w:val="16"/>
          <w:szCs w:val="16"/>
          <w:lang w:val="es-419"/>
        </w:rPr>
        <w:t xml:space="preserve">a) </w:t>
      </w:r>
      <w:r w:rsidRPr="00410DC7">
        <w:rPr>
          <w:rFonts w:ascii="Montserrat" w:eastAsia="Montserrat Medium" w:hAnsi="Montserrat" w:cs="Montserrat Medium"/>
          <w:sz w:val="16"/>
          <w:szCs w:val="16"/>
          <w:lang w:val="es-419"/>
        </w:rPr>
        <w:t xml:space="preserve">Si se efectúa hasta con un mínimo de 31 días (treinta y un días) antes de la fecha de salida, aplica cargos de cancelación equivalentes a la totalidad del primer anticipo realizado. </w:t>
      </w:r>
    </w:p>
    <w:p w14:paraId="53B8967A" w14:textId="77777777" w:rsidR="00D13337" w:rsidRDefault="00D13337" w:rsidP="00146475">
      <w:pPr>
        <w:pStyle w:val="Default"/>
        <w:numPr>
          <w:ilvl w:val="0"/>
          <w:numId w:val="10"/>
        </w:numPr>
        <w:spacing w:after="18"/>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6A818118" w14:textId="7B138B79" w:rsidR="00B4186D" w:rsidRPr="00041EDC" w:rsidRDefault="00D13337" w:rsidP="00146475">
      <w:pPr>
        <w:pStyle w:val="Default"/>
        <w:numPr>
          <w:ilvl w:val="0"/>
          <w:numId w:val="10"/>
        </w:numPr>
        <w:jc w:val="both"/>
        <w:rPr>
          <w:rFonts w:ascii="Montserrat" w:eastAsia="Montserrat Medium" w:hAnsi="Montserrat" w:cs="Montserrat Medium"/>
          <w:sz w:val="16"/>
          <w:szCs w:val="16"/>
          <w:lang w:val="es-419"/>
        </w:rPr>
      </w:pPr>
      <w:r w:rsidRPr="00410DC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r w:rsidR="00AC4687" w:rsidRPr="00041EDC">
        <w:rPr>
          <w:rFonts w:asciiTheme="majorHAnsi" w:hAnsiTheme="majorHAnsi"/>
          <w:color w:val="86B3B3"/>
        </w:rPr>
        <w:t xml:space="preserve"> </w:t>
      </w:r>
    </w:p>
    <w:p w14:paraId="491D600E" w14:textId="37DAA522" w:rsidR="00175034" w:rsidRPr="00041EDC" w:rsidRDefault="00AC4687" w:rsidP="00041EDC">
      <w:pPr>
        <w:ind w:left="567" w:right="567"/>
        <w:jc w:val="both"/>
        <w:rPr>
          <w:rFonts w:ascii="Century Gothic" w:hAnsi="Century Gothic" w:cs="Arial"/>
          <w:b/>
          <w:bCs/>
          <w:color w:val="0000FF"/>
          <w:sz w:val="20"/>
          <w:szCs w:val="20"/>
          <w:lang w:val="es-ES"/>
        </w:rPr>
      </w:pPr>
      <w:r w:rsidRPr="004B6DA8">
        <w:rPr>
          <w:rFonts w:ascii="Century Gothic" w:hAnsi="Century Gothic" w:cs="Arial"/>
          <w:b/>
          <w:bCs/>
          <w:color w:val="0000FF"/>
          <w:sz w:val="20"/>
          <w:szCs w:val="20"/>
          <w:lang w:val="es-ES"/>
        </w:rPr>
        <w:t xml:space="preserve">     </w:t>
      </w:r>
      <w:r w:rsidR="00D96C2B" w:rsidRPr="00564A94">
        <w:rPr>
          <w:rFonts w:ascii="Century Gothic" w:hAnsi="Century Gothic"/>
          <w:sz w:val="20"/>
          <w:szCs w:val="20"/>
          <w:lang w:val="es-ES_tradnl"/>
        </w:rPr>
        <w:t xml:space="preserve"> </w:t>
      </w:r>
    </w:p>
    <w:sectPr w:rsidR="00175034" w:rsidRPr="00041EDC" w:rsidSect="001D0D8A">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8D2D8" w14:textId="77777777" w:rsidR="00A06C6D" w:rsidRDefault="00A06C6D" w:rsidP="001D0D8A">
      <w:r>
        <w:separator/>
      </w:r>
    </w:p>
  </w:endnote>
  <w:endnote w:type="continuationSeparator" w:id="0">
    <w:p w14:paraId="555BE55C" w14:textId="77777777" w:rsidR="00A06C6D" w:rsidRDefault="00A06C6D" w:rsidP="001D0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yriadPro-Regular">
    <w:altName w:val="Calibri"/>
    <w:panose1 w:val="00000000000000000000"/>
    <w:charset w:val="00"/>
    <w:family w:val="swiss"/>
    <w:notTrueType/>
    <w:pitch w:val="default"/>
    <w:sig w:usb0="00000003" w:usb1="08070000" w:usb2="00000010" w:usb3="00000000" w:csb0="00020001" w:csb1="00000000"/>
  </w:font>
  <w:font w:name="Century Gothic">
    <w:panose1 w:val="020B0502020202020204"/>
    <w:charset w:val="00"/>
    <w:family w:val="swiss"/>
    <w:pitch w:val="variable"/>
    <w:sig w:usb0="00000287" w:usb1="00000000" w:usb2="00000000" w:usb3="00000000" w:csb0="0000009F"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F9C18" w14:textId="61B71C24" w:rsidR="001D0D8A" w:rsidRDefault="001D0D8A">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48BF71A9" wp14:editId="5FF5A799">
          <wp:simplePos x="0" y="0"/>
          <wp:positionH relativeFrom="margin">
            <wp:posOffset>179705</wp:posOffset>
          </wp:positionH>
          <wp:positionV relativeFrom="paragraph">
            <wp:posOffset>-304800</wp:posOffset>
          </wp:positionV>
          <wp:extent cx="6400800" cy="8096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357C6" w14:textId="77777777" w:rsidR="00A06C6D" w:rsidRDefault="00A06C6D" w:rsidP="001D0D8A">
      <w:r>
        <w:separator/>
      </w:r>
    </w:p>
  </w:footnote>
  <w:footnote w:type="continuationSeparator" w:id="0">
    <w:p w14:paraId="359C1B90" w14:textId="77777777" w:rsidR="00A06C6D" w:rsidRDefault="00A06C6D" w:rsidP="001D0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B63B1" w14:textId="2280FAB5" w:rsidR="001D0D8A" w:rsidRDefault="00B843B9">
    <w:pPr>
      <w:pStyle w:val="Encabezado"/>
    </w:pPr>
    <w:r>
      <w:rPr>
        <w:noProof/>
      </w:rPr>
      <w:drawing>
        <wp:anchor distT="0" distB="0" distL="114300" distR="114300" simplePos="0" relativeHeight="251659264" behindDoc="0" locked="0" layoutInCell="1" hidden="0" allowOverlap="1" wp14:anchorId="439E44C4" wp14:editId="53BC8D36">
          <wp:simplePos x="0" y="0"/>
          <wp:positionH relativeFrom="margin">
            <wp:posOffset>-142875</wp:posOffset>
          </wp:positionH>
          <wp:positionV relativeFrom="paragraph">
            <wp:posOffset>-449580</wp:posOffset>
          </wp:positionV>
          <wp:extent cx="5514975" cy="1409700"/>
          <wp:effectExtent l="0" t="0" r="9525"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5514975" cy="1409700"/>
                  </a:xfrm>
                  <a:prstGeom prst="rect">
                    <a:avLst/>
                  </a:prstGeom>
                  <a:ln/>
                </pic:spPr>
              </pic:pic>
            </a:graphicData>
          </a:graphic>
          <wp14:sizeRelH relativeFrom="margin">
            <wp14:pctWidth>0</wp14:pctWidth>
          </wp14:sizeRelH>
          <wp14:sizeRelV relativeFrom="margin">
            <wp14:pctHeight>0</wp14:pctHeight>
          </wp14:sizeRelV>
        </wp:anchor>
      </w:drawing>
    </w:r>
    <w:r w:rsidR="0083692E">
      <w:rPr>
        <w:noProof/>
      </w:rPr>
      <mc:AlternateContent>
        <mc:Choice Requires="wps">
          <w:drawing>
            <wp:anchor distT="45720" distB="45720" distL="114300" distR="114300" simplePos="0" relativeHeight="251663360" behindDoc="1" locked="0" layoutInCell="1" allowOverlap="1" wp14:anchorId="2D3A2A01" wp14:editId="32FAB8B5">
              <wp:simplePos x="0" y="0"/>
              <wp:positionH relativeFrom="margin">
                <wp:posOffset>5316855</wp:posOffset>
              </wp:positionH>
              <wp:positionV relativeFrom="paragraph">
                <wp:posOffset>-271145</wp:posOffset>
              </wp:positionV>
              <wp:extent cx="1285875" cy="342265"/>
              <wp:effectExtent l="0" t="0" r="9525" b="635"/>
              <wp:wrapTight wrapText="bothSides">
                <wp:wrapPolygon edited="0">
                  <wp:start x="0" y="0"/>
                  <wp:lineTo x="0" y="20438"/>
                  <wp:lineTo x="21440" y="20438"/>
                  <wp:lineTo x="21440"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42265"/>
                      </a:xfrm>
                      <a:prstGeom prst="rect">
                        <a:avLst/>
                      </a:prstGeom>
                      <a:solidFill>
                        <a:srgbClr val="FFFFFF"/>
                      </a:solidFill>
                      <a:ln w="9525">
                        <a:noFill/>
                        <a:miter lim="800000"/>
                        <a:headEnd/>
                        <a:tailEnd/>
                      </a:ln>
                    </wps:spPr>
                    <wps:txbx>
                      <w:txbxContent>
                        <w:p w14:paraId="03DCAFEC" w14:textId="47D6C325" w:rsidR="00D55668" w:rsidRPr="00D55668" w:rsidRDefault="00D55668" w:rsidP="00D55668">
                          <w:pPr>
                            <w:rPr>
                              <w:rFonts w:ascii="Arial" w:hAnsi="Arial" w:cs="Arial"/>
                              <w:color w:val="006100"/>
                              <w:sz w:val="28"/>
                              <w:szCs w:val="28"/>
                              <w:lang w:eastAsia="es-MX"/>
                            </w:rPr>
                          </w:pPr>
                          <w:r w:rsidRPr="00D55668">
                            <w:rPr>
                              <w:rFonts w:ascii="Arial" w:hAnsi="Arial" w:cs="Arial"/>
                              <w:color w:val="006100"/>
                              <w:sz w:val="28"/>
                              <w:szCs w:val="28"/>
                            </w:rPr>
                            <w:t>VVER206-S</w:t>
                          </w:r>
                          <w:r w:rsidR="000A256F">
                            <w:rPr>
                              <w:rFonts w:ascii="Arial" w:hAnsi="Arial" w:cs="Arial"/>
                              <w:color w:val="006100"/>
                              <w:sz w:val="28"/>
                              <w:szCs w:val="28"/>
                            </w:rPr>
                            <w:t>A</w:t>
                          </w:r>
                        </w:p>
                        <w:p w14:paraId="553DE7DB" w14:textId="3FB80DF8" w:rsidR="00D55668" w:rsidRPr="00FC0706" w:rsidRDefault="00D55668" w:rsidP="00D55668">
                          <w:pPr>
                            <w:rPr>
                              <w:rFonts w:ascii="Arial" w:hAnsi="Arial" w:cs="Arial"/>
                              <w:color w:val="006100"/>
                              <w:sz w:val="28"/>
                              <w:szCs w:val="28"/>
                              <w:lang w:eastAsia="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3A2A01" id="_x0000_t202" coordsize="21600,21600" o:spt="202" path="m,l,21600r21600,l21600,xe">
              <v:stroke joinstyle="miter"/>
              <v:path gradientshapeok="t" o:connecttype="rect"/>
            </v:shapetype>
            <v:shape id="Cuadro de texto 2" o:spid="_x0000_s1026" type="#_x0000_t202" style="position:absolute;margin-left:418.65pt;margin-top:-21.35pt;width:101.25pt;height:26.9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" stroked="f">
              <v:textbox>
                <w:txbxContent>
                  <w:p w14:paraId="03DCAFEC" w14:textId="47D6C325" w:rsidR="00D55668" w:rsidRPr="00D55668" w:rsidRDefault="00D55668" w:rsidP="00D55668">
                    <w:pPr>
                      <w:rPr>
                        <w:rFonts w:ascii="Arial" w:hAnsi="Arial" w:cs="Arial"/>
                        <w:color w:val="006100"/>
                        <w:sz w:val="28"/>
                        <w:szCs w:val="28"/>
                        <w:lang w:eastAsia="es-MX"/>
                      </w:rPr>
                    </w:pPr>
                    <w:r w:rsidRPr="00D55668">
                      <w:rPr>
                        <w:rFonts w:ascii="Arial" w:hAnsi="Arial" w:cs="Arial"/>
                        <w:color w:val="006100"/>
                        <w:sz w:val="28"/>
                        <w:szCs w:val="28"/>
                      </w:rPr>
                      <w:t>VVER206-S</w:t>
                    </w:r>
                    <w:r w:rsidR="000A256F">
                      <w:rPr>
                        <w:rFonts w:ascii="Arial" w:hAnsi="Arial" w:cs="Arial"/>
                        <w:color w:val="006100"/>
                        <w:sz w:val="28"/>
                        <w:szCs w:val="28"/>
                      </w:rPr>
                      <w:t>A</w:t>
                    </w:r>
                  </w:p>
                  <w:p w14:paraId="553DE7DB" w14:textId="3FB80DF8" w:rsidR="00D55668" w:rsidRPr="00FC0706" w:rsidRDefault="00D55668" w:rsidP="00D55668">
                    <w:pPr>
                      <w:rPr>
                        <w:rFonts w:ascii="Arial" w:hAnsi="Arial" w:cs="Arial"/>
                        <w:color w:val="006100"/>
                        <w:sz w:val="28"/>
                        <w:szCs w:val="28"/>
                        <w:lang w:eastAsia="es-MX"/>
                      </w:rPr>
                    </w:pPr>
                  </w:p>
                </w:txbxContent>
              </v:textbox>
              <w10:wrap type="tight" anchorx="margin"/>
            </v:shape>
          </w:pict>
        </mc:Fallback>
      </mc:AlternateContent>
    </w:r>
  </w:p>
  <w:p w14:paraId="34CAA663" w14:textId="56CED1E4" w:rsidR="001D0D8A" w:rsidRDefault="001D0D8A">
    <w:pPr>
      <w:pStyle w:val="Encabezado"/>
    </w:pPr>
  </w:p>
  <w:p w14:paraId="7B2C0A81" w14:textId="16CFD738" w:rsidR="001D0D8A" w:rsidRDefault="001D0D8A">
    <w:pPr>
      <w:pStyle w:val="Encabezado"/>
    </w:pPr>
  </w:p>
  <w:p w14:paraId="6EAA7838" w14:textId="1CD2DC8E" w:rsidR="001D0D8A" w:rsidRDefault="001D0D8A">
    <w:pPr>
      <w:pStyle w:val="Encabezado"/>
    </w:pPr>
  </w:p>
  <w:p w14:paraId="4466253A" w14:textId="77777777" w:rsidR="00D55668" w:rsidRDefault="00D556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3B0424B"/>
    <w:multiLevelType w:val="hybridMultilevel"/>
    <w:tmpl w:val="0C5C7F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42225CBB"/>
    <w:multiLevelType w:val="hybridMultilevel"/>
    <w:tmpl w:val="9300F1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F901B4"/>
    <w:multiLevelType w:val="hybridMultilevel"/>
    <w:tmpl w:val="C44659BA"/>
    <w:lvl w:ilvl="0" w:tplc="080A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45D1237"/>
    <w:multiLevelType w:val="hybridMultilevel"/>
    <w:tmpl w:val="EBC44A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4900B46"/>
    <w:multiLevelType w:val="hybridMultilevel"/>
    <w:tmpl w:val="44C0088C"/>
    <w:lvl w:ilvl="0" w:tplc="08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6416F61"/>
    <w:multiLevelType w:val="hybridMultilevel"/>
    <w:tmpl w:val="3BC8C6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83C71A1"/>
    <w:multiLevelType w:val="hybridMultilevel"/>
    <w:tmpl w:val="FF40F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00670474">
    <w:abstractNumId w:val="9"/>
  </w:num>
  <w:num w:numId="2" w16cid:durableId="1179807984">
    <w:abstractNumId w:val="8"/>
  </w:num>
  <w:num w:numId="3" w16cid:durableId="349377098">
    <w:abstractNumId w:val="4"/>
  </w:num>
  <w:num w:numId="4" w16cid:durableId="816609829">
    <w:abstractNumId w:val="6"/>
  </w:num>
  <w:num w:numId="5" w16cid:durableId="74859733">
    <w:abstractNumId w:val="5"/>
  </w:num>
  <w:num w:numId="6" w16cid:durableId="1764523380">
    <w:abstractNumId w:val="0"/>
  </w:num>
  <w:num w:numId="7" w16cid:durableId="1373191389">
    <w:abstractNumId w:val="2"/>
  </w:num>
  <w:num w:numId="8" w16cid:durableId="596061484">
    <w:abstractNumId w:val="1"/>
  </w:num>
  <w:num w:numId="9" w16cid:durableId="460076664">
    <w:abstractNumId w:val="3"/>
  </w:num>
  <w:num w:numId="10" w16cid:durableId="980161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687"/>
    <w:rsid w:val="00024ECD"/>
    <w:rsid w:val="00027EAF"/>
    <w:rsid w:val="00041EDC"/>
    <w:rsid w:val="00042A8C"/>
    <w:rsid w:val="0005039F"/>
    <w:rsid w:val="000540DD"/>
    <w:rsid w:val="000603D0"/>
    <w:rsid w:val="00075681"/>
    <w:rsid w:val="000A256F"/>
    <w:rsid w:val="000D42B5"/>
    <w:rsid w:val="000D48DF"/>
    <w:rsid w:val="0012042F"/>
    <w:rsid w:val="001422BB"/>
    <w:rsid w:val="00146475"/>
    <w:rsid w:val="00150334"/>
    <w:rsid w:val="00162A42"/>
    <w:rsid w:val="00175034"/>
    <w:rsid w:val="001C7D04"/>
    <w:rsid w:val="001D0D8A"/>
    <w:rsid w:val="00214F3C"/>
    <w:rsid w:val="00216B20"/>
    <w:rsid w:val="00231900"/>
    <w:rsid w:val="00233F13"/>
    <w:rsid w:val="00234DC1"/>
    <w:rsid w:val="00246BC7"/>
    <w:rsid w:val="002B1DBE"/>
    <w:rsid w:val="002B4793"/>
    <w:rsid w:val="0031584E"/>
    <w:rsid w:val="00315CB7"/>
    <w:rsid w:val="00326736"/>
    <w:rsid w:val="0036635A"/>
    <w:rsid w:val="00370FB5"/>
    <w:rsid w:val="003721D5"/>
    <w:rsid w:val="003A011B"/>
    <w:rsid w:val="003A107E"/>
    <w:rsid w:val="003A373B"/>
    <w:rsid w:val="003B21D6"/>
    <w:rsid w:val="003C02FE"/>
    <w:rsid w:val="003E469D"/>
    <w:rsid w:val="003F3AAA"/>
    <w:rsid w:val="00474566"/>
    <w:rsid w:val="00487498"/>
    <w:rsid w:val="00487F96"/>
    <w:rsid w:val="004B6DA8"/>
    <w:rsid w:val="004C7BF8"/>
    <w:rsid w:val="004E1E21"/>
    <w:rsid w:val="005105C3"/>
    <w:rsid w:val="00517DDB"/>
    <w:rsid w:val="00552BED"/>
    <w:rsid w:val="0057233A"/>
    <w:rsid w:val="005756E9"/>
    <w:rsid w:val="0058433A"/>
    <w:rsid w:val="00593798"/>
    <w:rsid w:val="005A66B1"/>
    <w:rsid w:val="005C7F47"/>
    <w:rsid w:val="0060412C"/>
    <w:rsid w:val="00607FB4"/>
    <w:rsid w:val="0068243A"/>
    <w:rsid w:val="006907D3"/>
    <w:rsid w:val="006A7777"/>
    <w:rsid w:val="006B5DBD"/>
    <w:rsid w:val="006B733B"/>
    <w:rsid w:val="006F33FA"/>
    <w:rsid w:val="006F356F"/>
    <w:rsid w:val="0071369E"/>
    <w:rsid w:val="0072265A"/>
    <w:rsid w:val="00730B15"/>
    <w:rsid w:val="007432B2"/>
    <w:rsid w:val="007476E8"/>
    <w:rsid w:val="007570EC"/>
    <w:rsid w:val="007706CD"/>
    <w:rsid w:val="007920BC"/>
    <w:rsid w:val="007B55E9"/>
    <w:rsid w:val="007F29A1"/>
    <w:rsid w:val="00836237"/>
    <w:rsid w:val="0083692E"/>
    <w:rsid w:val="00861CCE"/>
    <w:rsid w:val="008D37F6"/>
    <w:rsid w:val="008F7649"/>
    <w:rsid w:val="0094409A"/>
    <w:rsid w:val="00A06C6D"/>
    <w:rsid w:val="00A23E3C"/>
    <w:rsid w:val="00AA222B"/>
    <w:rsid w:val="00AC4687"/>
    <w:rsid w:val="00AE2A6E"/>
    <w:rsid w:val="00B2193E"/>
    <w:rsid w:val="00B25A9B"/>
    <w:rsid w:val="00B4186D"/>
    <w:rsid w:val="00B5705A"/>
    <w:rsid w:val="00B74659"/>
    <w:rsid w:val="00B843B9"/>
    <w:rsid w:val="00B85FB1"/>
    <w:rsid w:val="00B97686"/>
    <w:rsid w:val="00BA2B04"/>
    <w:rsid w:val="00BB17BA"/>
    <w:rsid w:val="00BD09D2"/>
    <w:rsid w:val="00BD4BD7"/>
    <w:rsid w:val="00BE37C4"/>
    <w:rsid w:val="00BE3D7B"/>
    <w:rsid w:val="00C125DE"/>
    <w:rsid w:val="00C31748"/>
    <w:rsid w:val="00C36775"/>
    <w:rsid w:val="00C419C4"/>
    <w:rsid w:val="00C505C0"/>
    <w:rsid w:val="00C677A6"/>
    <w:rsid w:val="00C87EB4"/>
    <w:rsid w:val="00CD6D1C"/>
    <w:rsid w:val="00CF226B"/>
    <w:rsid w:val="00CF65DB"/>
    <w:rsid w:val="00D13337"/>
    <w:rsid w:val="00D26AF6"/>
    <w:rsid w:val="00D329FF"/>
    <w:rsid w:val="00D414FB"/>
    <w:rsid w:val="00D55668"/>
    <w:rsid w:val="00D61C16"/>
    <w:rsid w:val="00D76445"/>
    <w:rsid w:val="00D77A99"/>
    <w:rsid w:val="00D930EB"/>
    <w:rsid w:val="00D96C2B"/>
    <w:rsid w:val="00DB3D5A"/>
    <w:rsid w:val="00DD4479"/>
    <w:rsid w:val="00E007DB"/>
    <w:rsid w:val="00E014D2"/>
    <w:rsid w:val="00E2322A"/>
    <w:rsid w:val="00E41C7A"/>
    <w:rsid w:val="00E65362"/>
    <w:rsid w:val="00EA47B1"/>
    <w:rsid w:val="00ED3F2A"/>
    <w:rsid w:val="00EE0BDD"/>
    <w:rsid w:val="00F211A7"/>
    <w:rsid w:val="00F42DFA"/>
    <w:rsid w:val="00F60A4F"/>
    <w:rsid w:val="00F60D1E"/>
    <w:rsid w:val="00F806AF"/>
    <w:rsid w:val="00FC109C"/>
    <w:rsid w:val="00FC493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977BE"/>
  <w15:chartTrackingRefBased/>
  <w15:docId w15:val="{020E4B35-309B-42CB-8427-7E4EDEE4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687"/>
    <w:pPr>
      <w:spacing w:after="0" w:line="240" w:lineRule="auto"/>
    </w:pPr>
    <w:rPr>
      <w:rFonts w:ascii="Times New Roman" w:eastAsia="Times New Roman" w:hAnsi="Times New Roman" w:cs="Times New Roman"/>
      <w:sz w:val="24"/>
      <w:szCs w:val="24"/>
      <w:lang w:eastAsia="de-DE"/>
    </w:rPr>
  </w:style>
  <w:style w:type="paragraph" w:styleId="Ttulo3">
    <w:name w:val="heading 3"/>
    <w:basedOn w:val="Normal"/>
    <w:next w:val="Normal"/>
    <w:link w:val="Ttulo3Car"/>
    <w:qFormat/>
    <w:rsid w:val="00AC4687"/>
    <w:pPr>
      <w:keepNext/>
      <w:outlineLvl w:val="2"/>
    </w:pPr>
    <w:rPr>
      <w:rFonts w:ascii="Arial" w:hAnsi="Arial" w:cs="Arial"/>
      <w:b/>
      <w:bCs/>
      <w:sz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C4687"/>
    <w:rPr>
      <w:rFonts w:ascii="Arial" w:eastAsia="Times New Roman" w:hAnsi="Arial" w:cs="Arial"/>
      <w:b/>
      <w:bCs/>
      <w:sz w:val="20"/>
      <w:szCs w:val="24"/>
      <w:lang w:val="es-ES" w:eastAsia="de-DE"/>
    </w:rPr>
  </w:style>
  <w:style w:type="paragraph" w:styleId="Textoindependiente2">
    <w:name w:val="Body Text 2"/>
    <w:basedOn w:val="Normal"/>
    <w:link w:val="Textoindependiente2Car"/>
    <w:rsid w:val="00AC4687"/>
    <w:pPr>
      <w:tabs>
        <w:tab w:val="left" w:pos="880"/>
        <w:tab w:val="left" w:pos="9781"/>
      </w:tabs>
      <w:ind w:right="2551"/>
      <w:jc w:val="both"/>
    </w:pPr>
    <w:rPr>
      <w:rFonts w:ascii="Arial" w:hAnsi="Arial"/>
      <w:sz w:val="20"/>
      <w:szCs w:val="20"/>
      <w:lang w:val="fr-FR"/>
    </w:rPr>
  </w:style>
  <w:style w:type="character" w:customStyle="1" w:styleId="Textoindependiente2Car">
    <w:name w:val="Texto independiente 2 Car"/>
    <w:basedOn w:val="Fuentedeprrafopredeter"/>
    <w:link w:val="Textoindependiente2"/>
    <w:rsid w:val="00AC4687"/>
    <w:rPr>
      <w:rFonts w:ascii="Arial" w:eastAsia="Times New Roman" w:hAnsi="Arial" w:cs="Times New Roman"/>
      <w:sz w:val="20"/>
      <w:szCs w:val="20"/>
      <w:lang w:val="fr-FR" w:eastAsia="de-DE"/>
    </w:rPr>
  </w:style>
  <w:style w:type="paragraph" w:styleId="Textoindependiente">
    <w:name w:val="Body Text"/>
    <w:basedOn w:val="Normal"/>
    <w:link w:val="TextoindependienteCar"/>
    <w:rsid w:val="00AC4687"/>
    <w:rPr>
      <w:rFonts w:ascii="Arial" w:hAnsi="Arial" w:cs="Arial"/>
      <w:sz w:val="20"/>
      <w:lang w:val="es-ES"/>
    </w:rPr>
  </w:style>
  <w:style w:type="character" w:customStyle="1" w:styleId="TextoindependienteCar">
    <w:name w:val="Texto independiente Car"/>
    <w:basedOn w:val="Fuentedeprrafopredeter"/>
    <w:link w:val="Textoindependiente"/>
    <w:rsid w:val="00AC4687"/>
    <w:rPr>
      <w:rFonts w:ascii="Arial" w:eastAsia="Times New Roman" w:hAnsi="Arial" w:cs="Arial"/>
      <w:sz w:val="20"/>
      <w:szCs w:val="24"/>
      <w:lang w:val="es-ES" w:eastAsia="de-DE"/>
    </w:rPr>
  </w:style>
  <w:style w:type="paragraph" w:styleId="Textodeglobo">
    <w:name w:val="Balloon Text"/>
    <w:basedOn w:val="Normal"/>
    <w:link w:val="TextodegloboCar"/>
    <w:uiPriority w:val="99"/>
    <w:semiHidden/>
    <w:unhideWhenUsed/>
    <w:rsid w:val="00730B1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0B15"/>
    <w:rPr>
      <w:rFonts w:ascii="Segoe UI" w:eastAsia="Times New Roman" w:hAnsi="Segoe UI" w:cs="Segoe UI"/>
      <w:sz w:val="18"/>
      <w:szCs w:val="18"/>
      <w:lang w:eastAsia="de-DE"/>
    </w:rPr>
  </w:style>
  <w:style w:type="paragraph" w:styleId="Encabezado">
    <w:name w:val="header"/>
    <w:basedOn w:val="Normal"/>
    <w:link w:val="EncabezadoCar"/>
    <w:uiPriority w:val="99"/>
    <w:unhideWhenUsed/>
    <w:rsid w:val="001D0D8A"/>
    <w:pPr>
      <w:tabs>
        <w:tab w:val="center" w:pos="4419"/>
        <w:tab w:val="right" w:pos="8838"/>
      </w:tabs>
    </w:pPr>
  </w:style>
  <w:style w:type="character" w:customStyle="1" w:styleId="EncabezadoCar">
    <w:name w:val="Encabezado Car"/>
    <w:basedOn w:val="Fuentedeprrafopredeter"/>
    <w:link w:val="Encabezado"/>
    <w:uiPriority w:val="99"/>
    <w:rsid w:val="001D0D8A"/>
    <w:rPr>
      <w:rFonts w:ascii="Times New Roman" w:eastAsia="Times New Roman" w:hAnsi="Times New Roman" w:cs="Times New Roman"/>
      <w:sz w:val="24"/>
      <w:szCs w:val="24"/>
      <w:lang w:eastAsia="de-DE"/>
    </w:rPr>
  </w:style>
  <w:style w:type="paragraph" w:styleId="Piedepgina">
    <w:name w:val="footer"/>
    <w:basedOn w:val="Normal"/>
    <w:link w:val="PiedepginaCar"/>
    <w:uiPriority w:val="99"/>
    <w:unhideWhenUsed/>
    <w:rsid w:val="001D0D8A"/>
    <w:pPr>
      <w:tabs>
        <w:tab w:val="center" w:pos="4419"/>
        <w:tab w:val="right" w:pos="8838"/>
      </w:tabs>
    </w:pPr>
  </w:style>
  <w:style w:type="character" w:customStyle="1" w:styleId="PiedepginaCar">
    <w:name w:val="Pie de página Car"/>
    <w:basedOn w:val="Fuentedeprrafopredeter"/>
    <w:link w:val="Piedepgina"/>
    <w:uiPriority w:val="99"/>
    <w:rsid w:val="001D0D8A"/>
    <w:rPr>
      <w:rFonts w:ascii="Times New Roman" w:eastAsia="Times New Roman" w:hAnsi="Times New Roman" w:cs="Times New Roman"/>
      <w:sz w:val="24"/>
      <w:szCs w:val="24"/>
      <w:lang w:eastAsia="de-DE"/>
    </w:rPr>
  </w:style>
  <w:style w:type="paragraph" w:styleId="Sinespaciado">
    <w:name w:val="No Spacing"/>
    <w:uiPriority w:val="1"/>
    <w:qFormat/>
    <w:rsid w:val="001D0D8A"/>
    <w:pPr>
      <w:spacing w:after="0" w:line="240" w:lineRule="auto"/>
    </w:pPr>
    <w:rPr>
      <w:lang w:val="es-MX"/>
    </w:rPr>
  </w:style>
  <w:style w:type="table" w:styleId="Tablaconcuadrcula">
    <w:name w:val="Table Grid"/>
    <w:basedOn w:val="Tablanormal"/>
    <w:uiPriority w:val="39"/>
    <w:rsid w:val="005C7F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5">
    <w:name w:val="Plain Table 5"/>
    <w:basedOn w:val="Tablanormal"/>
    <w:uiPriority w:val="45"/>
    <w:rsid w:val="005C7F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5C7F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1clara-nfasis1">
    <w:name w:val="Grid Table 1 Light Accent 1"/>
    <w:basedOn w:val="Tablanormal"/>
    <w:uiPriority w:val="46"/>
    <w:rsid w:val="005C7F47"/>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laconcuadrculaclara">
    <w:name w:val="Grid Table Light"/>
    <w:basedOn w:val="Tablanormal"/>
    <w:uiPriority w:val="40"/>
    <w:rsid w:val="005C7F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efdecomentario">
    <w:name w:val="annotation reference"/>
    <w:basedOn w:val="Fuentedeprrafopredeter"/>
    <w:uiPriority w:val="99"/>
    <w:semiHidden/>
    <w:unhideWhenUsed/>
    <w:rsid w:val="00C125DE"/>
    <w:rPr>
      <w:sz w:val="16"/>
      <w:szCs w:val="16"/>
    </w:rPr>
  </w:style>
  <w:style w:type="paragraph" w:styleId="Textocomentario">
    <w:name w:val="annotation text"/>
    <w:basedOn w:val="Normal"/>
    <w:link w:val="TextocomentarioCar"/>
    <w:uiPriority w:val="99"/>
    <w:unhideWhenUsed/>
    <w:rsid w:val="00C125DE"/>
    <w:rPr>
      <w:sz w:val="20"/>
      <w:szCs w:val="20"/>
    </w:rPr>
  </w:style>
  <w:style w:type="character" w:customStyle="1" w:styleId="TextocomentarioCar">
    <w:name w:val="Texto comentario Car"/>
    <w:basedOn w:val="Fuentedeprrafopredeter"/>
    <w:link w:val="Textocomentario"/>
    <w:uiPriority w:val="99"/>
    <w:rsid w:val="00C125DE"/>
    <w:rPr>
      <w:rFonts w:ascii="Times New Roman" w:eastAsia="Times New Roman" w:hAnsi="Times New Roman" w:cs="Times New Roman"/>
      <w:sz w:val="20"/>
      <w:szCs w:val="20"/>
      <w:lang w:eastAsia="de-DE"/>
    </w:rPr>
  </w:style>
  <w:style w:type="paragraph" w:styleId="Asuntodelcomentario">
    <w:name w:val="annotation subject"/>
    <w:basedOn w:val="Textocomentario"/>
    <w:next w:val="Textocomentario"/>
    <w:link w:val="AsuntodelcomentarioCar"/>
    <w:uiPriority w:val="99"/>
    <w:semiHidden/>
    <w:unhideWhenUsed/>
    <w:rsid w:val="00C125DE"/>
    <w:rPr>
      <w:b/>
      <w:bCs/>
    </w:rPr>
  </w:style>
  <w:style w:type="character" w:customStyle="1" w:styleId="AsuntodelcomentarioCar">
    <w:name w:val="Asunto del comentario Car"/>
    <w:basedOn w:val="TextocomentarioCar"/>
    <w:link w:val="Asuntodelcomentario"/>
    <w:uiPriority w:val="99"/>
    <w:semiHidden/>
    <w:rsid w:val="00C125DE"/>
    <w:rPr>
      <w:rFonts w:ascii="Times New Roman" w:eastAsia="Times New Roman" w:hAnsi="Times New Roman" w:cs="Times New Roman"/>
      <w:b/>
      <w:bCs/>
      <w:sz w:val="20"/>
      <w:szCs w:val="20"/>
      <w:lang w:eastAsia="de-DE"/>
    </w:rPr>
  </w:style>
  <w:style w:type="paragraph" w:styleId="Prrafodelista">
    <w:name w:val="List Paragraph"/>
    <w:aliases w:val="overnight"/>
    <w:basedOn w:val="Normal"/>
    <w:link w:val="PrrafodelistaCar"/>
    <w:uiPriority w:val="34"/>
    <w:qFormat/>
    <w:rsid w:val="00C125DE"/>
    <w:pPr>
      <w:ind w:left="720"/>
      <w:contextualSpacing/>
    </w:pPr>
  </w:style>
  <w:style w:type="character" w:customStyle="1" w:styleId="PrrafodelistaCar">
    <w:name w:val="Párrafo de lista Car"/>
    <w:aliases w:val="overnight Car"/>
    <w:basedOn w:val="Fuentedeprrafopredeter"/>
    <w:link w:val="Prrafodelista"/>
    <w:uiPriority w:val="34"/>
    <w:rsid w:val="003C02FE"/>
    <w:rPr>
      <w:rFonts w:ascii="Times New Roman" w:eastAsia="Times New Roman" w:hAnsi="Times New Roman" w:cs="Times New Roman"/>
      <w:sz w:val="24"/>
      <w:szCs w:val="24"/>
      <w:lang w:eastAsia="de-DE"/>
    </w:rPr>
  </w:style>
  <w:style w:type="paragraph" w:customStyle="1" w:styleId="Default">
    <w:name w:val="Default"/>
    <w:rsid w:val="00D13337"/>
    <w:pPr>
      <w:autoSpaceDE w:val="0"/>
      <w:autoSpaceDN w:val="0"/>
      <w:adjustRightInd w:val="0"/>
      <w:spacing w:after="0" w:line="240" w:lineRule="auto"/>
    </w:pPr>
    <w:rPr>
      <w:rFonts w:ascii="Calibri" w:eastAsia="Arial" w:hAnsi="Calibri" w:cs="Calibri"/>
      <w:color w:val="000000"/>
      <w:sz w:val="24"/>
      <w:szCs w:val="24"/>
      <w:lang w:val="es-MX" w:eastAsia="es-MX"/>
    </w:rPr>
  </w:style>
  <w:style w:type="paragraph" w:customStyle="1" w:styleId="m8928962220131076586msonospacing">
    <w:name w:val="m_8928962220131076586msonospacing"/>
    <w:basedOn w:val="Normal"/>
    <w:rsid w:val="00B85FB1"/>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78866">
      <w:bodyDiv w:val="1"/>
      <w:marLeft w:val="0"/>
      <w:marRight w:val="0"/>
      <w:marTop w:val="0"/>
      <w:marBottom w:val="0"/>
      <w:divBdr>
        <w:top w:val="none" w:sz="0" w:space="0" w:color="auto"/>
        <w:left w:val="none" w:sz="0" w:space="0" w:color="auto"/>
        <w:bottom w:val="none" w:sz="0" w:space="0" w:color="auto"/>
        <w:right w:val="none" w:sz="0" w:space="0" w:color="auto"/>
      </w:divBdr>
    </w:div>
    <w:div w:id="1451507905">
      <w:bodyDiv w:val="1"/>
      <w:marLeft w:val="0"/>
      <w:marRight w:val="0"/>
      <w:marTop w:val="0"/>
      <w:marBottom w:val="0"/>
      <w:divBdr>
        <w:top w:val="none" w:sz="0" w:space="0" w:color="auto"/>
        <w:left w:val="none" w:sz="0" w:space="0" w:color="auto"/>
        <w:bottom w:val="none" w:sz="0" w:space="0" w:color="auto"/>
        <w:right w:val="none" w:sz="0" w:space="0" w:color="auto"/>
      </w:divBdr>
    </w:div>
    <w:div w:id="14682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b.mx/inm/articulos/en-estas-vacaciones-el-formato-sam-es-la-mejor-compania-19464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BC562-79E3-48BD-8F30-A4045F3E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4</Pages>
  <Words>1882</Words>
  <Characters>10354</Characters>
  <Application>Microsoft Office Word</Application>
  <DocSecurity>0</DocSecurity>
  <Lines>86</Lines>
  <Paragraphs>24</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Bibi</dc:creator>
  <cp:keywords/>
  <dc:description/>
  <cp:lastModifiedBy>Josue Muñoz</cp:lastModifiedBy>
  <cp:revision>31</cp:revision>
  <cp:lastPrinted>2020-06-25T10:29:00Z</cp:lastPrinted>
  <dcterms:created xsi:type="dcterms:W3CDTF">2024-07-12T19:19:00Z</dcterms:created>
  <dcterms:modified xsi:type="dcterms:W3CDTF">2025-04-03T23:11:00Z</dcterms:modified>
</cp:coreProperties>
</file>